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4"/>
      </w:tblGrid>
      <w:tr w:rsidR="00F251C8" w:rsidRPr="00C05A68" w14:paraId="67F914F8" w14:textId="77777777" w:rsidTr="00110A9B">
        <w:tc>
          <w:tcPr>
            <w:tcW w:w="5070" w:type="dxa"/>
          </w:tcPr>
          <w:p w14:paraId="67F914F4" w14:textId="77777777" w:rsidR="00110A9B" w:rsidRPr="00C05A68" w:rsidRDefault="00110A9B" w:rsidP="00C05A68">
            <w:pPr>
              <w:pStyle w:val="Default"/>
              <w:jc w:val="both"/>
              <w:rPr>
                <w:b/>
                <w:bCs/>
                <w:color w:val="auto"/>
              </w:rPr>
            </w:pPr>
            <w:bookmarkStart w:id="0" w:name="_GoBack"/>
            <w:bookmarkEnd w:id="0"/>
          </w:p>
        </w:tc>
        <w:tc>
          <w:tcPr>
            <w:tcW w:w="4784" w:type="dxa"/>
          </w:tcPr>
          <w:p w14:paraId="67F914F5" w14:textId="77777777" w:rsidR="00110A9B" w:rsidRPr="00C05A68" w:rsidRDefault="00110A9B" w:rsidP="00C05A68">
            <w:pPr>
              <w:jc w:val="both"/>
              <w:rPr>
                <w:rFonts w:ascii="Times New Roman" w:hAnsi="Times New Roman" w:cs="Times New Roman"/>
                <w:sz w:val="24"/>
                <w:szCs w:val="24"/>
              </w:rPr>
            </w:pPr>
            <w:r w:rsidRPr="00C05A68">
              <w:rPr>
                <w:rFonts w:ascii="Times New Roman" w:hAnsi="Times New Roman" w:cs="Times New Roman"/>
                <w:sz w:val="24"/>
                <w:szCs w:val="24"/>
              </w:rPr>
              <w:t>PATVIRTINTA</w:t>
            </w:r>
          </w:p>
          <w:p w14:paraId="67F914F6" w14:textId="77777777" w:rsidR="00110A9B" w:rsidRPr="00C05A68" w:rsidRDefault="00110A9B" w:rsidP="00C05A68">
            <w:pPr>
              <w:jc w:val="both"/>
              <w:rPr>
                <w:rFonts w:ascii="Times New Roman" w:hAnsi="Times New Roman" w:cs="Times New Roman"/>
                <w:sz w:val="24"/>
                <w:szCs w:val="24"/>
              </w:rPr>
            </w:pPr>
            <w:r w:rsidRPr="00C05A68">
              <w:rPr>
                <w:rFonts w:ascii="Times New Roman" w:hAnsi="Times New Roman" w:cs="Times New Roman"/>
                <w:sz w:val="24"/>
                <w:szCs w:val="24"/>
              </w:rPr>
              <w:t>Rokiškio rajono savivaldybės tarybos</w:t>
            </w:r>
          </w:p>
          <w:p w14:paraId="334F06E8" w14:textId="77777777" w:rsidR="00110A9B" w:rsidRPr="00C05A68" w:rsidRDefault="00C74335" w:rsidP="00C05A68">
            <w:pPr>
              <w:jc w:val="both"/>
              <w:rPr>
                <w:rFonts w:ascii="Times New Roman" w:hAnsi="Times New Roman" w:cs="Times New Roman"/>
                <w:strike/>
                <w:sz w:val="24"/>
                <w:szCs w:val="24"/>
              </w:rPr>
            </w:pPr>
            <w:r w:rsidRPr="00C05A68">
              <w:rPr>
                <w:rFonts w:ascii="Times New Roman" w:hAnsi="Times New Roman" w:cs="Times New Roman"/>
                <w:strike/>
                <w:sz w:val="24"/>
                <w:szCs w:val="24"/>
              </w:rPr>
              <w:t>2020 m. lapkričio 27 d. sprendimu Nr. TS-</w:t>
            </w:r>
          </w:p>
          <w:p w14:paraId="67F914F7" w14:textId="37B9E199" w:rsidR="00250B60" w:rsidRPr="00C05A68" w:rsidRDefault="00250B60" w:rsidP="00C05A68">
            <w:pPr>
              <w:jc w:val="both"/>
              <w:rPr>
                <w:rFonts w:ascii="Times New Roman" w:hAnsi="Times New Roman" w:cs="Times New Roman"/>
                <w:sz w:val="24"/>
                <w:szCs w:val="24"/>
              </w:rPr>
            </w:pPr>
            <w:r w:rsidRPr="00C05A68">
              <w:rPr>
                <w:rFonts w:ascii="Times New Roman" w:hAnsi="Times New Roman" w:cs="Times New Roman"/>
                <w:color w:val="0070C0"/>
                <w:sz w:val="24"/>
                <w:szCs w:val="24"/>
              </w:rPr>
              <w:t>2023 m. gegužės 25 d. sprendimu Nr. TS-</w:t>
            </w:r>
          </w:p>
        </w:tc>
      </w:tr>
    </w:tbl>
    <w:p w14:paraId="67F914F9" w14:textId="77777777" w:rsidR="00F73782" w:rsidRPr="00C05A68" w:rsidRDefault="00B90F21" w:rsidP="00C05A68">
      <w:pPr>
        <w:pStyle w:val="Default"/>
        <w:jc w:val="both"/>
        <w:rPr>
          <w:b/>
          <w:bCs/>
          <w:color w:val="auto"/>
        </w:rPr>
      </w:pPr>
      <w:r w:rsidRPr="00C05A68">
        <w:rPr>
          <w:b/>
          <w:bCs/>
          <w:color w:val="auto"/>
        </w:rPr>
        <w:tab/>
      </w:r>
      <w:r w:rsidRPr="00C05A68">
        <w:rPr>
          <w:b/>
          <w:bCs/>
          <w:color w:val="auto"/>
        </w:rPr>
        <w:tab/>
      </w:r>
      <w:r w:rsidRPr="00C05A68">
        <w:rPr>
          <w:b/>
          <w:bCs/>
          <w:color w:val="auto"/>
        </w:rPr>
        <w:tab/>
      </w:r>
    </w:p>
    <w:p w14:paraId="67F914FA" w14:textId="77777777" w:rsidR="001126E5" w:rsidRPr="00C05A68" w:rsidRDefault="001126E5" w:rsidP="00C05A68">
      <w:pPr>
        <w:pStyle w:val="Default"/>
        <w:jc w:val="center"/>
        <w:rPr>
          <w:b/>
          <w:bCs/>
          <w:color w:val="auto"/>
        </w:rPr>
      </w:pPr>
      <w:r w:rsidRPr="00C05A68">
        <w:rPr>
          <w:b/>
          <w:bCs/>
          <w:color w:val="auto"/>
        </w:rPr>
        <w:t>ROKIŠKIO KRAŠTO MUZIEJAUS NUOSTATAI</w:t>
      </w:r>
    </w:p>
    <w:p w14:paraId="67F914FB" w14:textId="77777777" w:rsidR="00391158" w:rsidRPr="00C05A68" w:rsidRDefault="00391158" w:rsidP="00C05A68">
      <w:pPr>
        <w:pStyle w:val="Default"/>
        <w:jc w:val="center"/>
        <w:rPr>
          <w:color w:val="auto"/>
        </w:rPr>
      </w:pPr>
    </w:p>
    <w:p w14:paraId="67F914FC" w14:textId="77777777" w:rsidR="0025261D" w:rsidRPr="00C05A68" w:rsidRDefault="001126E5" w:rsidP="00C05A68">
      <w:pPr>
        <w:pStyle w:val="Default"/>
        <w:jc w:val="center"/>
        <w:rPr>
          <w:b/>
          <w:bCs/>
          <w:color w:val="auto"/>
        </w:rPr>
      </w:pPr>
      <w:r w:rsidRPr="00C05A68">
        <w:rPr>
          <w:b/>
          <w:bCs/>
          <w:color w:val="auto"/>
        </w:rPr>
        <w:t>I</w:t>
      </w:r>
      <w:r w:rsidR="0025261D" w:rsidRPr="00C05A68">
        <w:rPr>
          <w:b/>
          <w:bCs/>
          <w:color w:val="auto"/>
        </w:rPr>
        <w:t xml:space="preserve"> SKYRIUS</w:t>
      </w:r>
    </w:p>
    <w:p w14:paraId="67F914FD" w14:textId="77777777" w:rsidR="001126E5" w:rsidRPr="00C05A68" w:rsidRDefault="001126E5" w:rsidP="00C05A68">
      <w:pPr>
        <w:pStyle w:val="Default"/>
        <w:jc w:val="center"/>
        <w:rPr>
          <w:color w:val="auto"/>
        </w:rPr>
      </w:pPr>
      <w:r w:rsidRPr="00C05A68">
        <w:rPr>
          <w:b/>
          <w:bCs/>
          <w:color w:val="auto"/>
        </w:rPr>
        <w:t xml:space="preserve"> BENDROSIOS NUOSTATOS</w:t>
      </w:r>
    </w:p>
    <w:p w14:paraId="67F914FE" w14:textId="77777777" w:rsidR="001126E5" w:rsidRPr="00C05A68" w:rsidRDefault="001126E5" w:rsidP="00C05A68">
      <w:pPr>
        <w:pStyle w:val="Default"/>
        <w:jc w:val="both"/>
        <w:rPr>
          <w:color w:val="auto"/>
        </w:rPr>
      </w:pPr>
    </w:p>
    <w:p w14:paraId="67F914FF" w14:textId="77777777" w:rsidR="001126E5" w:rsidRPr="00C05A68" w:rsidRDefault="001126E5" w:rsidP="00C05A68">
      <w:pPr>
        <w:pStyle w:val="Default"/>
        <w:numPr>
          <w:ilvl w:val="0"/>
          <w:numId w:val="3"/>
        </w:numPr>
        <w:jc w:val="both"/>
        <w:rPr>
          <w:color w:val="auto"/>
        </w:rPr>
      </w:pPr>
      <w:r w:rsidRPr="00C05A68">
        <w:rPr>
          <w:color w:val="auto"/>
        </w:rPr>
        <w:t xml:space="preserve">Rokiškio krašto muziejaus nuostatai (toliau – Nuostatai) reglamentuoja Rokiškio krašto muziejaus (toliau – Muziejus) teisinę formą, priklausomybę, savininką, savininko teises ir pareigas įgyvendinančią instituciją, jos kompetenciją, buveinę, veiklos sritis ir rūšis, tikslą, funkcijas, Muziejaus teises ir pareigas, veiklos organizavimą ir valdymą, darbuotojų priėmimą į darbą, jų darbo apmokėjimo tvarką </w:t>
      </w:r>
      <w:r w:rsidRPr="00C05A68">
        <w:rPr>
          <w:strike/>
          <w:color w:val="auto"/>
        </w:rPr>
        <w:t>ir atestaciją</w:t>
      </w:r>
      <w:r w:rsidRPr="00C05A68">
        <w:rPr>
          <w:color w:val="auto"/>
        </w:rPr>
        <w:t xml:space="preserve">, Muziejaus turtą ir lėšas, jų naudojimo tvarką ir finansinės veiklos kontrolę, Rokiškio krašto muziejaus veiklos priežiūrą, reorganizavimo, likvidavimo ar pertvarkymo tvarką. </w:t>
      </w:r>
    </w:p>
    <w:p w14:paraId="67F91500" w14:textId="77777777" w:rsidR="005D4F72" w:rsidRPr="00C05A68" w:rsidRDefault="001126E5" w:rsidP="00C05A68">
      <w:pPr>
        <w:pStyle w:val="Default"/>
        <w:numPr>
          <w:ilvl w:val="0"/>
          <w:numId w:val="3"/>
        </w:numPr>
        <w:jc w:val="both"/>
        <w:rPr>
          <w:color w:val="auto"/>
        </w:rPr>
      </w:pPr>
      <w:r w:rsidRPr="00C05A68">
        <w:rPr>
          <w:color w:val="auto"/>
        </w:rPr>
        <w:t xml:space="preserve">Muziejaus oficialusis pavadinimas – Rokiškio krašto muziejus. </w:t>
      </w:r>
    </w:p>
    <w:p w14:paraId="67F91501" w14:textId="77777777" w:rsidR="001126E5" w:rsidRPr="00C05A68" w:rsidRDefault="001126E5" w:rsidP="00C05A68">
      <w:pPr>
        <w:pStyle w:val="Default"/>
        <w:numPr>
          <w:ilvl w:val="0"/>
          <w:numId w:val="3"/>
        </w:numPr>
        <w:jc w:val="both"/>
        <w:rPr>
          <w:color w:val="auto"/>
        </w:rPr>
      </w:pPr>
      <w:r w:rsidRPr="00C05A68">
        <w:rPr>
          <w:color w:val="auto"/>
        </w:rPr>
        <w:t xml:space="preserve">Sutrumpintas muziejaus pavadinimas: RKM. </w:t>
      </w:r>
    </w:p>
    <w:p w14:paraId="67F91502" w14:textId="77777777" w:rsidR="001126E5" w:rsidRPr="00C05A68" w:rsidRDefault="001126E5" w:rsidP="00C05A68">
      <w:pPr>
        <w:pStyle w:val="Default"/>
        <w:numPr>
          <w:ilvl w:val="0"/>
          <w:numId w:val="3"/>
        </w:numPr>
        <w:jc w:val="both"/>
        <w:rPr>
          <w:color w:val="auto"/>
        </w:rPr>
      </w:pPr>
      <w:r w:rsidRPr="00C05A68">
        <w:rPr>
          <w:color w:val="auto"/>
        </w:rPr>
        <w:t xml:space="preserve">Muziejaus teisinė forma – biudžetinė įstaiga. </w:t>
      </w:r>
    </w:p>
    <w:p w14:paraId="67F91503" w14:textId="77777777" w:rsidR="001126E5" w:rsidRPr="00C05A68" w:rsidRDefault="001126E5" w:rsidP="00C05A68">
      <w:pPr>
        <w:pStyle w:val="Default"/>
        <w:numPr>
          <w:ilvl w:val="0"/>
          <w:numId w:val="3"/>
        </w:numPr>
        <w:jc w:val="both"/>
        <w:rPr>
          <w:color w:val="auto"/>
        </w:rPr>
      </w:pPr>
      <w:r w:rsidRPr="00C05A68">
        <w:rPr>
          <w:color w:val="auto"/>
        </w:rPr>
        <w:t>Muziejaus savininkas – Rokiškio rajono savivaldybė</w:t>
      </w:r>
      <w:r w:rsidR="00B90F21" w:rsidRPr="00C05A68">
        <w:rPr>
          <w:color w:val="auto"/>
        </w:rPr>
        <w:t xml:space="preserve"> (toliau – </w:t>
      </w:r>
      <w:r w:rsidR="004255A7" w:rsidRPr="00C05A68">
        <w:rPr>
          <w:color w:val="auto"/>
        </w:rPr>
        <w:t>S</w:t>
      </w:r>
      <w:r w:rsidR="00B90F21" w:rsidRPr="00C05A68">
        <w:rPr>
          <w:color w:val="auto"/>
        </w:rPr>
        <w:t>avivaldybė)</w:t>
      </w:r>
      <w:r w:rsidRPr="00C05A68">
        <w:rPr>
          <w:color w:val="auto"/>
        </w:rPr>
        <w:t>.</w:t>
      </w:r>
    </w:p>
    <w:p w14:paraId="67F9150F" w14:textId="7035CAA0" w:rsidR="001126E5" w:rsidRPr="00C05A68" w:rsidRDefault="001126E5" w:rsidP="00C05A68">
      <w:pPr>
        <w:pStyle w:val="Default"/>
        <w:numPr>
          <w:ilvl w:val="0"/>
          <w:numId w:val="3"/>
        </w:numPr>
        <w:jc w:val="both"/>
        <w:rPr>
          <w:color w:val="auto"/>
        </w:rPr>
      </w:pPr>
      <w:r w:rsidRPr="00C05A68">
        <w:rPr>
          <w:color w:val="auto"/>
        </w:rPr>
        <w:t>Savininko teises ir pareigas įgyvendinanti institucija – Rokiškio rajono savivaldybės taryba</w:t>
      </w:r>
      <w:r w:rsidR="00B90F21" w:rsidRPr="00C05A68">
        <w:rPr>
          <w:color w:val="auto"/>
        </w:rPr>
        <w:t xml:space="preserve"> </w:t>
      </w:r>
      <w:r w:rsidR="004255A7" w:rsidRPr="00C05A68">
        <w:rPr>
          <w:color w:val="auto"/>
        </w:rPr>
        <w:t>(toliau – S</w:t>
      </w:r>
      <w:r w:rsidR="00165D0F" w:rsidRPr="00C05A68">
        <w:rPr>
          <w:color w:val="auto"/>
        </w:rPr>
        <w:t>avivaldybės taryba).</w:t>
      </w:r>
    </w:p>
    <w:p w14:paraId="67F91510" w14:textId="77777777" w:rsidR="001126E5" w:rsidRPr="00C05A68" w:rsidRDefault="001126E5" w:rsidP="00C05A68">
      <w:pPr>
        <w:pStyle w:val="Default"/>
        <w:numPr>
          <w:ilvl w:val="0"/>
          <w:numId w:val="3"/>
        </w:numPr>
        <w:jc w:val="both"/>
        <w:rPr>
          <w:color w:val="auto"/>
        </w:rPr>
      </w:pPr>
      <w:r w:rsidRPr="00C05A68">
        <w:rPr>
          <w:color w:val="auto"/>
        </w:rPr>
        <w:t xml:space="preserve">Muziejaus buveinė – Tyzenhauzų g. 5, LT-42115 Rokiškis. </w:t>
      </w:r>
    </w:p>
    <w:p w14:paraId="67F91511" w14:textId="77777777" w:rsidR="005D4F72" w:rsidRPr="00C05A68" w:rsidRDefault="001126E5" w:rsidP="00C05A68">
      <w:pPr>
        <w:pStyle w:val="Default"/>
        <w:numPr>
          <w:ilvl w:val="0"/>
          <w:numId w:val="3"/>
        </w:numPr>
        <w:jc w:val="both"/>
        <w:rPr>
          <w:color w:val="auto"/>
        </w:rPr>
      </w:pPr>
      <w:r w:rsidRPr="00C05A68">
        <w:rPr>
          <w:color w:val="auto"/>
        </w:rPr>
        <w:t xml:space="preserve">Muziejus yra </w:t>
      </w:r>
      <w:r w:rsidR="00FB475A" w:rsidRPr="00C05A68">
        <w:rPr>
          <w:color w:val="auto"/>
        </w:rPr>
        <w:t xml:space="preserve">ribotos civilinės atsakomybės </w:t>
      </w:r>
      <w:r w:rsidRPr="00C05A68">
        <w:rPr>
          <w:color w:val="auto"/>
        </w:rPr>
        <w:t>viešasis juridinis asmuo, turintis antspaudą su</w:t>
      </w:r>
      <w:r w:rsidR="00FB475A" w:rsidRPr="00C05A68">
        <w:rPr>
          <w:color w:val="auto"/>
        </w:rPr>
        <w:t xml:space="preserve"> muziejaus </w:t>
      </w:r>
      <w:r w:rsidRPr="00C05A68">
        <w:rPr>
          <w:color w:val="auto"/>
        </w:rPr>
        <w:t xml:space="preserve">pavadinimu, </w:t>
      </w:r>
      <w:r w:rsidR="00FB475A" w:rsidRPr="00C05A68">
        <w:rPr>
          <w:color w:val="auto"/>
        </w:rPr>
        <w:t>atsiskaitomąsias</w:t>
      </w:r>
      <w:r w:rsidRPr="00C05A68">
        <w:rPr>
          <w:color w:val="auto"/>
        </w:rPr>
        <w:t xml:space="preserve"> sąskai</w:t>
      </w:r>
      <w:r w:rsidR="00FB475A" w:rsidRPr="00C05A68">
        <w:rPr>
          <w:color w:val="auto"/>
        </w:rPr>
        <w:t>tas Lietuvos Respublikos įregistruotuose bankuose</w:t>
      </w:r>
      <w:r w:rsidRPr="00C05A68">
        <w:rPr>
          <w:color w:val="auto"/>
        </w:rPr>
        <w:t xml:space="preserve">, </w:t>
      </w:r>
      <w:r w:rsidR="00FB475A" w:rsidRPr="00C05A68">
        <w:rPr>
          <w:color w:val="auto"/>
        </w:rPr>
        <w:t xml:space="preserve">simboliką. </w:t>
      </w:r>
    </w:p>
    <w:p w14:paraId="67F91512" w14:textId="77777777" w:rsidR="001126E5" w:rsidRPr="00C05A68" w:rsidRDefault="008506F1" w:rsidP="00C05A68">
      <w:pPr>
        <w:pStyle w:val="Default"/>
        <w:numPr>
          <w:ilvl w:val="0"/>
          <w:numId w:val="3"/>
        </w:numPr>
        <w:jc w:val="both"/>
        <w:rPr>
          <w:color w:val="auto"/>
        </w:rPr>
      </w:pPr>
      <w:r w:rsidRPr="00C05A68">
        <w:rPr>
          <w:color w:val="auto"/>
        </w:rPr>
        <w:t xml:space="preserve">Muziejus savo veikloje vadovaujasi Lietuvos Respublikos Konstitucija, Civiliniu ir Darbo kodeksais, Vietos savivaldos, Biudžetinių </w:t>
      </w:r>
      <w:r w:rsidR="00E039EE" w:rsidRPr="00C05A68">
        <w:rPr>
          <w:color w:val="auto"/>
        </w:rPr>
        <w:t>į</w:t>
      </w:r>
      <w:r w:rsidRPr="00C05A68">
        <w:rPr>
          <w:color w:val="auto"/>
        </w:rPr>
        <w:t>staigų, Muziejų ir kitais įstatymais, Rokiškio rajono savivaldybės tarybos sprendimais, šiais Nuostatais bei kitais teisės aktais.</w:t>
      </w:r>
    </w:p>
    <w:p w14:paraId="67F91513" w14:textId="77777777" w:rsidR="001126E5" w:rsidRPr="00C05A68" w:rsidRDefault="005D4F72" w:rsidP="00C05A68">
      <w:pPr>
        <w:pStyle w:val="Default"/>
        <w:numPr>
          <w:ilvl w:val="0"/>
          <w:numId w:val="3"/>
        </w:numPr>
        <w:jc w:val="both"/>
        <w:rPr>
          <w:color w:val="auto"/>
        </w:rPr>
      </w:pPr>
      <w:r w:rsidRPr="00C05A68">
        <w:rPr>
          <w:color w:val="auto"/>
        </w:rPr>
        <w:t>P</w:t>
      </w:r>
      <w:r w:rsidR="008506F1" w:rsidRPr="00C05A68">
        <w:rPr>
          <w:color w:val="auto"/>
        </w:rPr>
        <w:t>agal savo prievoles Muziejus atsako tik savo lėšomis. Jei Muziejaus prievolėms padengti lėšų nepakanka, prievolės padengiamos Muziejaus savininko lėšomis neviršijant Muziejaus teisės aktų nustatyta tvarka naudojamo, valdomo ir disponuojamo turto vertės.</w:t>
      </w:r>
    </w:p>
    <w:p w14:paraId="67F91514" w14:textId="77777777" w:rsidR="00F73782" w:rsidRPr="00C05A68" w:rsidRDefault="00F73782" w:rsidP="00C05A68">
      <w:pPr>
        <w:pStyle w:val="Default"/>
        <w:ind w:firstLine="1296"/>
        <w:jc w:val="both"/>
        <w:rPr>
          <w:b/>
          <w:bCs/>
          <w:color w:val="auto"/>
        </w:rPr>
      </w:pPr>
    </w:p>
    <w:p w14:paraId="67F91515" w14:textId="77777777" w:rsidR="0025261D" w:rsidRPr="00C05A68" w:rsidRDefault="0025261D" w:rsidP="00C05A68">
      <w:pPr>
        <w:pStyle w:val="Default"/>
        <w:jc w:val="center"/>
        <w:rPr>
          <w:b/>
          <w:bCs/>
          <w:color w:val="auto"/>
        </w:rPr>
      </w:pPr>
      <w:r w:rsidRPr="00C05A68">
        <w:rPr>
          <w:b/>
          <w:bCs/>
          <w:color w:val="auto"/>
        </w:rPr>
        <w:t>II SKYRIUS</w:t>
      </w:r>
    </w:p>
    <w:p w14:paraId="67F91516" w14:textId="5F41F144" w:rsidR="001126E5" w:rsidRPr="00C05A68" w:rsidRDefault="001126E5" w:rsidP="00C05A68">
      <w:pPr>
        <w:pStyle w:val="Default"/>
        <w:jc w:val="center"/>
        <w:rPr>
          <w:b/>
          <w:bCs/>
          <w:color w:val="auto"/>
        </w:rPr>
      </w:pPr>
      <w:r w:rsidRPr="00C05A68">
        <w:rPr>
          <w:b/>
          <w:bCs/>
          <w:color w:val="auto"/>
        </w:rPr>
        <w:t>MUZIEJAUS VEIKLOS</w:t>
      </w:r>
      <w:r w:rsidR="006B451D" w:rsidRPr="00C05A68">
        <w:rPr>
          <w:b/>
          <w:bCs/>
          <w:color w:val="auto"/>
        </w:rPr>
        <w:t xml:space="preserve"> </w:t>
      </w:r>
      <w:r w:rsidR="006B451D" w:rsidRPr="00C05A68">
        <w:rPr>
          <w:b/>
          <w:bCs/>
          <w:color w:val="0070C0"/>
        </w:rPr>
        <w:t>TIKSLAS,</w:t>
      </w:r>
      <w:r w:rsidR="006B451D" w:rsidRPr="00C05A68">
        <w:rPr>
          <w:b/>
          <w:bCs/>
          <w:color w:val="auto"/>
        </w:rPr>
        <w:t xml:space="preserve"> </w:t>
      </w:r>
      <w:r w:rsidRPr="00C05A68">
        <w:rPr>
          <w:b/>
          <w:bCs/>
          <w:color w:val="auto"/>
        </w:rPr>
        <w:t>RŪŠYS</w:t>
      </w:r>
      <w:r w:rsidR="006B451D" w:rsidRPr="00C05A68">
        <w:rPr>
          <w:b/>
          <w:bCs/>
          <w:color w:val="auto"/>
        </w:rPr>
        <w:t xml:space="preserve">  </w:t>
      </w:r>
      <w:r w:rsidR="00E039EE" w:rsidRPr="00C05A68">
        <w:rPr>
          <w:b/>
          <w:bCs/>
          <w:strike/>
          <w:color w:val="auto"/>
        </w:rPr>
        <w:t>,</w:t>
      </w:r>
      <w:r w:rsidRPr="00C05A68">
        <w:rPr>
          <w:b/>
          <w:bCs/>
          <w:strike/>
          <w:color w:val="auto"/>
        </w:rPr>
        <w:t xml:space="preserve"> TIKSLAI </w:t>
      </w:r>
      <w:r w:rsidRPr="00C05A68">
        <w:rPr>
          <w:b/>
          <w:bCs/>
          <w:color w:val="auto"/>
        </w:rPr>
        <w:t>IR FUNKCIJOS</w:t>
      </w:r>
    </w:p>
    <w:p w14:paraId="67F91517" w14:textId="77777777" w:rsidR="004F0F5D" w:rsidRPr="00C05A68" w:rsidRDefault="004F0F5D" w:rsidP="00C05A68">
      <w:pPr>
        <w:pStyle w:val="Default"/>
        <w:jc w:val="both"/>
        <w:rPr>
          <w:b/>
          <w:bCs/>
          <w:color w:val="auto"/>
        </w:rPr>
      </w:pPr>
    </w:p>
    <w:p w14:paraId="353FB34F" w14:textId="3BEEE1F0" w:rsidR="006B451D" w:rsidRPr="00C05A68" w:rsidRDefault="006B451D" w:rsidP="00C05A68">
      <w:pPr>
        <w:pStyle w:val="Default"/>
        <w:numPr>
          <w:ilvl w:val="0"/>
          <w:numId w:val="3"/>
        </w:numPr>
        <w:jc w:val="both"/>
        <w:rPr>
          <w:bCs/>
          <w:color w:val="0070C0"/>
        </w:rPr>
      </w:pPr>
      <w:r w:rsidRPr="00C05A68">
        <w:rPr>
          <w:bCs/>
          <w:color w:val="0070C0"/>
        </w:rPr>
        <w:t>Muziejaus pagrindinis veiklos tikslas yra kaupti, saugoti, konservuoti, restauruoti, tirti ir populiarinti materialaus ir nematerialaus kultūros, istorijos, gamtos ir technikos paveldo vertybes, siekiant suteikti visuomenei pažinimo, ugdymo, studijų, kūryb</w:t>
      </w:r>
      <w:r w:rsidR="00855A21" w:rsidRPr="00C05A68">
        <w:rPr>
          <w:bCs/>
          <w:color w:val="0070C0"/>
        </w:rPr>
        <w:t xml:space="preserve">iškumo sklaidos bei </w:t>
      </w:r>
      <w:r w:rsidRPr="00C05A68">
        <w:rPr>
          <w:bCs/>
          <w:color w:val="0070C0"/>
        </w:rPr>
        <w:t>kokybiško laisvalaikio galimybes</w:t>
      </w:r>
      <w:r w:rsidR="006E5AAE" w:rsidRPr="00C05A68">
        <w:rPr>
          <w:bCs/>
          <w:color w:val="0070C0"/>
        </w:rPr>
        <w:t xml:space="preserve"> ir puoselėti krašto kultūrinę tapatybę</w:t>
      </w:r>
      <w:r w:rsidR="00CA7F9D" w:rsidRPr="00C05A68">
        <w:rPr>
          <w:bCs/>
          <w:color w:val="0070C0"/>
        </w:rPr>
        <w:t>.</w:t>
      </w:r>
      <w:r w:rsidR="006E5AAE" w:rsidRPr="00C05A68">
        <w:rPr>
          <w:bCs/>
          <w:color w:val="0070C0"/>
        </w:rPr>
        <w:t xml:space="preserve"> </w:t>
      </w:r>
    </w:p>
    <w:p w14:paraId="67F91518" w14:textId="77777777" w:rsidR="00963DC5" w:rsidRPr="00C05A68" w:rsidRDefault="004F0F5D" w:rsidP="00C05A68">
      <w:pPr>
        <w:pStyle w:val="Default"/>
        <w:numPr>
          <w:ilvl w:val="0"/>
          <w:numId w:val="3"/>
        </w:numPr>
        <w:jc w:val="both"/>
        <w:rPr>
          <w:bCs/>
          <w:color w:val="auto"/>
        </w:rPr>
      </w:pPr>
      <w:r w:rsidRPr="00C05A68">
        <w:rPr>
          <w:bCs/>
          <w:color w:val="auto"/>
        </w:rPr>
        <w:t>Muziejaus veiklos rūšys teisės aktų nustatyta tvarka pagal ekonominės veiklos rūšių klasifikatorių</w:t>
      </w:r>
      <w:r w:rsidR="005C54FC" w:rsidRPr="00C05A68">
        <w:rPr>
          <w:bCs/>
          <w:color w:val="auto"/>
        </w:rPr>
        <w:t xml:space="preserve"> yra šios</w:t>
      </w:r>
      <w:r w:rsidRPr="00C05A68">
        <w:rPr>
          <w:bCs/>
          <w:color w:val="auto"/>
        </w:rPr>
        <w:t>:</w:t>
      </w:r>
    </w:p>
    <w:p w14:paraId="67F91519" w14:textId="6C67B40F" w:rsidR="00963DC5" w:rsidRPr="00C05A68" w:rsidRDefault="00963DC5" w:rsidP="00C05A68">
      <w:pPr>
        <w:pStyle w:val="Default"/>
        <w:ind w:left="720"/>
        <w:jc w:val="both"/>
        <w:rPr>
          <w:color w:val="auto"/>
        </w:rPr>
      </w:pPr>
      <w:r w:rsidRPr="00C05A68">
        <w:rPr>
          <w:bCs/>
          <w:color w:val="auto"/>
        </w:rPr>
        <w:t>1</w:t>
      </w:r>
      <w:r w:rsidR="00855A21" w:rsidRPr="00C05A68">
        <w:rPr>
          <w:bCs/>
          <w:color w:val="auto"/>
        </w:rPr>
        <w:t>2</w:t>
      </w:r>
      <w:r w:rsidRPr="00C05A68">
        <w:rPr>
          <w:bCs/>
          <w:color w:val="auto"/>
        </w:rPr>
        <w:t xml:space="preserve">.1. </w:t>
      </w:r>
      <w:r w:rsidR="0035276D" w:rsidRPr="00C05A68">
        <w:rPr>
          <w:bCs/>
          <w:color w:val="auto"/>
        </w:rPr>
        <w:t>m</w:t>
      </w:r>
      <w:r w:rsidR="00AB2FBE" w:rsidRPr="00C05A68">
        <w:rPr>
          <w:color w:val="auto"/>
        </w:rPr>
        <w:t>uziejų veikla (91.02);</w:t>
      </w:r>
    </w:p>
    <w:p w14:paraId="67F9151A" w14:textId="7F72A66E" w:rsidR="00963DC5" w:rsidRPr="00C05A68" w:rsidRDefault="00963DC5" w:rsidP="00C05A68">
      <w:pPr>
        <w:pStyle w:val="Default"/>
        <w:ind w:left="720"/>
        <w:jc w:val="both"/>
        <w:rPr>
          <w:color w:val="auto"/>
        </w:rPr>
      </w:pPr>
      <w:r w:rsidRPr="00C05A68">
        <w:rPr>
          <w:color w:val="auto"/>
        </w:rPr>
        <w:t>1</w:t>
      </w:r>
      <w:r w:rsidR="00855A21" w:rsidRPr="00C05A68">
        <w:rPr>
          <w:color w:val="auto"/>
        </w:rPr>
        <w:t>2</w:t>
      </w:r>
      <w:r w:rsidRPr="00C05A68">
        <w:rPr>
          <w:color w:val="auto"/>
        </w:rPr>
        <w:t xml:space="preserve">.2. </w:t>
      </w:r>
      <w:r w:rsidR="0035276D" w:rsidRPr="00C05A68">
        <w:rPr>
          <w:color w:val="auto"/>
        </w:rPr>
        <w:t>b</w:t>
      </w:r>
      <w:r w:rsidR="00AB2FBE" w:rsidRPr="00C05A68">
        <w:rPr>
          <w:color w:val="auto"/>
        </w:rPr>
        <w:t>ibliotekų, archyvų, muziejų ir kita kultūrinė veikla (91.0);</w:t>
      </w:r>
    </w:p>
    <w:p w14:paraId="67F9151B" w14:textId="27C5442E" w:rsidR="00963DC5" w:rsidRPr="00C05A68" w:rsidRDefault="00855A21" w:rsidP="00C05A68">
      <w:pPr>
        <w:pStyle w:val="Default"/>
        <w:ind w:left="720"/>
        <w:jc w:val="both"/>
        <w:rPr>
          <w:color w:val="auto"/>
        </w:rPr>
      </w:pPr>
      <w:r w:rsidRPr="00C05A68">
        <w:rPr>
          <w:color w:val="auto"/>
        </w:rPr>
        <w:t>12</w:t>
      </w:r>
      <w:r w:rsidR="00963DC5" w:rsidRPr="00C05A68">
        <w:rPr>
          <w:color w:val="auto"/>
        </w:rPr>
        <w:t xml:space="preserve">.3. </w:t>
      </w:r>
      <w:r w:rsidR="0035276D" w:rsidRPr="00C05A68">
        <w:rPr>
          <w:color w:val="auto"/>
        </w:rPr>
        <w:t>k</w:t>
      </w:r>
      <w:r w:rsidR="00AB2FBE" w:rsidRPr="00C05A68">
        <w:rPr>
          <w:color w:val="auto"/>
        </w:rPr>
        <w:t>ūrybinė, meninė ir pramogų organizavimo veikla (90.0);</w:t>
      </w:r>
    </w:p>
    <w:p w14:paraId="67F9151C" w14:textId="78957D05" w:rsidR="00963DC5" w:rsidRPr="00C05A68" w:rsidRDefault="00855A21" w:rsidP="00C05A68">
      <w:pPr>
        <w:pStyle w:val="Default"/>
        <w:ind w:left="720"/>
        <w:jc w:val="both"/>
        <w:rPr>
          <w:color w:val="auto"/>
        </w:rPr>
      </w:pPr>
      <w:r w:rsidRPr="00C05A68">
        <w:rPr>
          <w:color w:val="auto"/>
        </w:rPr>
        <w:t>12</w:t>
      </w:r>
      <w:r w:rsidR="00963DC5" w:rsidRPr="00C05A68">
        <w:rPr>
          <w:color w:val="auto"/>
        </w:rPr>
        <w:t xml:space="preserve">.4. </w:t>
      </w:r>
      <w:r w:rsidR="0035276D" w:rsidRPr="00C05A68">
        <w:rPr>
          <w:color w:val="auto"/>
        </w:rPr>
        <w:t>k</w:t>
      </w:r>
      <w:r w:rsidR="00AB2FBE" w:rsidRPr="00C05A68">
        <w:rPr>
          <w:color w:val="auto"/>
        </w:rPr>
        <w:t>ita pramogų ir poilsio organizavimo veikla (93.29);</w:t>
      </w:r>
    </w:p>
    <w:p w14:paraId="67F9151D" w14:textId="47C15027" w:rsidR="00963DC5" w:rsidRPr="00C05A68" w:rsidRDefault="00855A21" w:rsidP="00C05A68">
      <w:pPr>
        <w:pStyle w:val="Default"/>
        <w:ind w:left="720"/>
        <w:jc w:val="both"/>
        <w:rPr>
          <w:color w:val="auto"/>
        </w:rPr>
      </w:pPr>
      <w:r w:rsidRPr="00C05A68">
        <w:rPr>
          <w:color w:val="auto"/>
        </w:rPr>
        <w:t>12</w:t>
      </w:r>
      <w:r w:rsidR="00963DC5" w:rsidRPr="00C05A68">
        <w:rPr>
          <w:color w:val="auto"/>
        </w:rPr>
        <w:t xml:space="preserve">.5. </w:t>
      </w:r>
      <w:r w:rsidR="0035276D" w:rsidRPr="00C05A68">
        <w:rPr>
          <w:color w:val="auto"/>
        </w:rPr>
        <w:t>k</w:t>
      </w:r>
      <w:r w:rsidR="00AB2FBE" w:rsidRPr="00C05A68">
        <w:rPr>
          <w:color w:val="auto"/>
        </w:rPr>
        <w:t>ultūrinis švietimas (85.52);</w:t>
      </w:r>
    </w:p>
    <w:p w14:paraId="67F9151E" w14:textId="74864AA1" w:rsidR="00963DC5" w:rsidRPr="00C05A68" w:rsidRDefault="00855A21" w:rsidP="00C05A68">
      <w:pPr>
        <w:pStyle w:val="Default"/>
        <w:ind w:left="720"/>
        <w:jc w:val="both"/>
        <w:rPr>
          <w:color w:val="auto"/>
        </w:rPr>
      </w:pPr>
      <w:r w:rsidRPr="00C05A68">
        <w:rPr>
          <w:color w:val="auto"/>
        </w:rPr>
        <w:t>12</w:t>
      </w:r>
      <w:r w:rsidR="00963DC5" w:rsidRPr="00C05A68">
        <w:rPr>
          <w:color w:val="auto"/>
        </w:rPr>
        <w:t xml:space="preserve">.6. </w:t>
      </w:r>
      <w:r w:rsidR="0035276D" w:rsidRPr="00C05A68">
        <w:rPr>
          <w:color w:val="auto"/>
        </w:rPr>
        <w:t>k</w:t>
      </w:r>
      <w:r w:rsidR="00AB2FBE" w:rsidRPr="00C05A68">
        <w:rPr>
          <w:color w:val="auto"/>
        </w:rPr>
        <w:t>itų išankstinio užsakymo ir susijusių paslaugų veikla (79.90);</w:t>
      </w:r>
    </w:p>
    <w:p w14:paraId="67F9151F" w14:textId="533C690C" w:rsidR="00963DC5" w:rsidRPr="00C05A68" w:rsidRDefault="00855A21" w:rsidP="00C05A68">
      <w:pPr>
        <w:pStyle w:val="Default"/>
        <w:ind w:left="720"/>
        <w:jc w:val="both"/>
        <w:rPr>
          <w:color w:val="auto"/>
        </w:rPr>
      </w:pPr>
      <w:r w:rsidRPr="00C05A68">
        <w:rPr>
          <w:color w:val="auto"/>
        </w:rPr>
        <w:t>12</w:t>
      </w:r>
      <w:r w:rsidR="00963DC5" w:rsidRPr="00C05A68">
        <w:rPr>
          <w:color w:val="auto"/>
        </w:rPr>
        <w:t xml:space="preserve">.7. </w:t>
      </w:r>
      <w:r w:rsidR="0035276D" w:rsidRPr="00C05A68">
        <w:rPr>
          <w:color w:val="auto"/>
        </w:rPr>
        <w:t>r</w:t>
      </w:r>
      <w:r w:rsidR="00AB2FBE" w:rsidRPr="00C05A68">
        <w:rPr>
          <w:color w:val="auto"/>
        </w:rPr>
        <w:t>eklama (73.1);</w:t>
      </w:r>
    </w:p>
    <w:p w14:paraId="67F91520" w14:textId="6A4E2F0C" w:rsidR="00963DC5" w:rsidRPr="00C05A68" w:rsidRDefault="00855A21" w:rsidP="00C05A68">
      <w:pPr>
        <w:pStyle w:val="Default"/>
        <w:ind w:left="720"/>
        <w:jc w:val="both"/>
        <w:rPr>
          <w:color w:val="auto"/>
        </w:rPr>
      </w:pPr>
      <w:r w:rsidRPr="00C05A68">
        <w:rPr>
          <w:color w:val="auto"/>
        </w:rPr>
        <w:t>12</w:t>
      </w:r>
      <w:r w:rsidR="00963DC5" w:rsidRPr="00C05A68">
        <w:rPr>
          <w:color w:val="auto"/>
        </w:rPr>
        <w:t xml:space="preserve">.8. </w:t>
      </w:r>
      <w:r w:rsidR="0035276D" w:rsidRPr="00C05A68">
        <w:rPr>
          <w:color w:val="auto"/>
        </w:rPr>
        <w:t>i</w:t>
      </w:r>
      <w:r w:rsidR="00AB2FBE" w:rsidRPr="00C05A68">
        <w:rPr>
          <w:color w:val="auto"/>
        </w:rPr>
        <w:t>storinių vietų ir pastatų bei panašių turistų lankomų vietų eksploatavimas (91.03);</w:t>
      </w:r>
    </w:p>
    <w:p w14:paraId="67F91521" w14:textId="5ED87769" w:rsidR="00963DC5" w:rsidRPr="00C05A68" w:rsidRDefault="00855A21" w:rsidP="00C05A68">
      <w:pPr>
        <w:pStyle w:val="Default"/>
        <w:ind w:left="720"/>
        <w:jc w:val="both"/>
        <w:rPr>
          <w:color w:val="auto"/>
        </w:rPr>
      </w:pPr>
      <w:r w:rsidRPr="00C05A68">
        <w:rPr>
          <w:color w:val="auto"/>
        </w:rPr>
        <w:t>12</w:t>
      </w:r>
      <w:r w:rsidR="00963DC5" w:rsidRPr="00C05A68">
        <w:rPr>
          <w:color w:val="auto"/>
        </w:rPr>
        <w:t xml:space="preserve">.9. </w:t>
      </w:r>
      <w:r w:rsidR="0035276D" w:rsidRPr="00C05A68">
        <w:rPr>
          <w:color w:val="auto"/>
        </w:rPr>
        <w:t>k</w:t>
      </w:r>
      <w:r w:rsidR="00AB2FBE" w:rsidRPr="00C05A68">
        <w:rPr>
          <w:color w:val="auto"/>
        </w:rPr>
        <w:t>itų narystės organizacijų veikla (94.9);</w:t>
      </w:r>
    </w:p>
    <w:p w14:paraId="67F91522" w14:textId="46B0A09F" w:rsidR="00963DC5" w:rsidRPr="00C05A68" w:rsidRDefault="00855A21" w:rsidP="00C05A68">
      <w:pPr>
        <w:pStyle w:val="Default"/>
        <w:ind w:left="720"/>
        <w:jc w:val="both"/>
        <w:rPr>
          <w:color w:val="auto"/>
        </w:rPr>
      </w:pPr>
      <w:r w:rsidRPr="00C05A68">
        <w:rPr>
          <w:color w:val="auto"/>
        </w:rPr>
        <w:lastRenderedPageBreak/>
        <w:t>12</w:t>
      </w:r>
      <w:r w:rsidR="00963DC5" w:rsidRPr="00C05A68">
        <w:rPr>
          <w:color w:val="auto"/>
        </w:rPr>
        <w:t xml:space="preserve">.10. </w:t>
      </w:r>
      <w:r w:rsidR="0035276D" w:rsidRPr="00C05A68">
        <w:rPr>
          <w:color w:val="auto"/>
        </w:rPr>
        <w:t>s</w:t>
      </w:r>
      <w:r w:rsidR="00AB2FBE" w:rsidRPr="00C05A68">
        <w:rPr>
          <w:color w:val="auto"/>
          <w:lang w:val="pt-BR"/>
        </w:rPr>
        <w:t>uvenyrų, meno dirbinių ir religinių reikmenų specializuota mažmeninė prekyba (</w:t>
      </w:r>
      <w:r w:rsidR="00AB2FBE" w:rsidRPr="00C05A68">
        <w:rPr>
          <w:color w:val="auto"/>
        </w:rPr>
        <w:t>47.78.10);</w:t>
      </w:r>
    </w:p>
    <w:p w14:paraId="67F91523" w14:textId="2D93D9E8" w:rsidR="00963DC5" w:rsidRPr="00C05A68" w:rsidRDefault="00855A21" w:rsidP="00C05A68">
      <w:pPr>
        <w:pStyle w:val="Default"/>
        <w:ind w:left="720"/>
        <w:jc w:val="both"/>
        <w:rPr>
          <w:color w:val="auto"/>
        </w:rPr>
      </w:pPr>
      <w:r w:rsidRPr="00C05A68">
        <w:rPr>
          <w:color w:val="auto"/>
        </w:rPr>
        <w:t>12</w:t>
      </w:r>
      <w:r w:rsidR="00963DC5" w:rsidRPr="00C05A68">
        <w:rPr>
          <w:color w:val="auto"/>
        </w:rPr>
        <w:t xml:space="preserve">.11. </w:t>
      </w:r>
      <w:r w:rsidR="0035276D" w:rsidRPr="00C05A68">
        <w:rPr>
          <w:color w:val="auto"/>
        </w:rPr>
        <w:t>k</w:t>
      </w:r>
      <w:r w:rsidR="00AB2FBE" w:rsidRPr="00C05A68">
        <w:rPr>
          <w:color w:val="auto"/>
        </w:rPr>
        <w:t>nygų, periodinių leidinių leidyba ir kita leidybinė veikla (58.1);</w:t>
      </w:r>
    </w:p>
    <w:p w14:paraId="67F91524" w14:textId="621F8053" w:rsidR="00963DC5" w:rsidRPr="00C05A68" w:rsidRDefault="00855A21" w:rsidP="00C05A68">
      <w:pPr>
        <w:pStyle w:val="Default"/>
        <w:ind w:left="720"/>
        <w:jc w:val="both"/>
        <w:rPr>
          <w:color w:val="auto"/>
        </w:rPr>
      </w:pPr>
      <w:r w:rsidRPr="00C05A68">
        <w:rPr>
          <w:color w:val="auto"/>
        </w:rPr>
        <w:t>12</w:t>
      </w:r>
      <w:r w:rsidR="00963DC5" w:rsidRPr="00C05A68">
        <w:rPr>
          <w:color w:val="auto"/>
        </w:rPr>
        <w:t xml:space="preserve">.12. </w:t>
      </w:r>
      <w:r w:rsidR="0035276D" w:rsidRPr="00C05A68">
        <w:rPr>
          <w:color w:val="auto"/>
        </w:rPr>
        <w:t>e</w:t>
      </w:r>
      <w:r w:rsidR="00AB2FBE" w:rsidRPr="00C05A68">
        <w:rPr>
          <w:color w:val="auto"/>
        </w:rPr>
        <w:t>kskursijų organizatorių veikla</w:t>
      </w:r>
      <w:r w:rsidR="00616167" w:rsidRPr="00C05A68">
        <w:rPr>
          <w:color w:val="auto"/>
        </w:rPr>
        <w:t xml:space="preserve"> (</w:t>
      </w:r>
      <w:r w:rsidR="00AB2FBE" w:rsidRPr="00C05A68">
        <w:rPr>
          <w:color w:val="auto"/>
        </w:rPr>
        <w:t>79.12</w:t>
      </w:r>
      <w:r w:rsidR="00616167" w:rsidRPr="00C05A68">
        <w:rPr>
          <w:color w:val="auto"/>
        </w:rPr>
        <w:t>);</w:t>
      </w:r>
    </w:p>
    <w:p w14:paraId="67F91525" w14:textId="02A8BD80" w:rsidR="00963DC5" w:rsidRPr="00C05A68" w:rsidRDefault="00855A21" w:rsidP="00C05A68">
      <w:pPr>
        <w:pStyle w:val="Default"/>
        <w:ind w:left="720"/>
        <w:jc w:val="both"/>
        <w:rPr>
          <w:color w:val="auto"/>
        </w:rPr>
      </w:pPr>
      <w:r w:rsidRPr="00C05A68">
        <w:rPr>
          <w:color w:val="auto"/>
        </w:rPr>
        <w:t>12</w:t>
      </w:r>
      <w:r w:rsidR="00963DC5" w:rsidRPr="00C05A68">
        <w:rPr>
          <w:color w:val="auto"/>
        </w:rPr>
        <w:t xml:space="preserve">.13. </w:t>
      </w:r>
      <w:r w:rsidR="0035276D" w:rsidRPr="00C05A68">
        <w:rPr>
          <w:color w:val="auto"/>
        </w:rPr>
        <w:t>k</w:t>
      </w:r>
      <w:r w:rsidR="00AB2FBE" w:rsidRPr="00C05A68">
        <w:rPr>
          <w:color w:val="auto"/>
        </w:rPr>
        <w:t>raštovaizdžio tvarkymas</w:t>
      </w:r>
      <w:r w:rsidR="00616167" w:rsidRPr="00C05A68">
        <w:rPr>
          <w:color w:val="auto"/>
        </w:rPr>
        <w:t xml:space="preserve"> (</w:t>
      </w:r>
      <w:r w:rsidR="00AB2FBE" w:rsidRPr="00C05A68">
        <w:rPr>
          <w:color w:val="auto"/>
        </w:rPr>
        <w:t>81.30</w:t>
      </w:r>
      <w:r w:rsidR="00616167" w:rsidRPr="00C05A68">
        <w:rPr>
          <w:color w:val="auto"/>
        </w:rPr>
        <w:t>);</w:t>
      </w:r>
    </w:p>
    <w:p w14:paraId="67F91526" w14:textId="5CFBF876" w:rsidR="00963DC5" w:rsidRPr="00C05A68" w:rsidRDefault="00855A21" w:rsidP="00C05A68">
      <w:pPr>
        <w:pStyle w:val="Default"/>
        <w:ind w:left="720"/>
        <w:jc w:val="both"/>
        <w:rPr>
          <w:color w:val="auto"/>
        </w:rPr>
      </w:pPr>
      <w:r w:rsidRPr="00C05A68">
        <w:rPr>
          <w:color w:val="auto"/>
        </w:rPr>
        <w:t>12</w:t>
      </w:r>
      <w:r w:rsidR="00963DC5" w:rsidRPr="00C05A68">
        <w:rPr>
          <w:color w:val="auto"/>
        </w:rPr>
        <w:t>.</w:t>
      </w:r>
      <w:r w:rsidR="009124F4" w:rsidRPr="00C05A68">
        <w:rPr>
          <w:color w:val="auto"/>
        </w:rPr>
        <w:t>1</w:t>
      </w:r>
      <w:r w:rsidR="00963DC5" w:rsidRPr="00C05A68">
        <w:rPr>
          <w:color w:val="auto"/>
        </w:rPr>
        <w:t xml:space="preserve">4. </w:t>
      </w:r>
      <w:r w:rsidR="0035276D" w:rsidRPr="00C05A68">
        <w:rPr>
          <w:color w:val="auto"/>
        </w:rPr>
        <w:t>p</w:t>
      </w:r>
      <w:r w:rsidR="00AB2FBE" w:rsidRPr="00C05A68">
        <w:rPr>
          <w:color w:val="auto"/>
        </w:rPr>
        <w:t>osėdžių ir verslo renginių organizavimas</w:t>
      </w:r>
      <w:r w:rsidR="00616167" w:rsidRPr="00C05A68">
        <w:rPr>
          <w:color w:val="auto"/>
        </w:rPr>
        <w:t xml:space="preserve"> (</w:t>
      </w:r>
      <w:r w:rsidR="00AB2FBE" w:rsidRPr="00C05A68">
        <w:rPr>
          <w:color w:val="auto"/>
        </w:rPr>
        <w:t>82.30</w:t>
      </w:r>
      <w:r w:rsidR="00616167" w:rsidRPr="00C05A68">
        <w:rPr>
          <w:color w:val="auto"/>
        </w:rPr>
        <w:t>);</w:t>
      </w:r>
    </w:p>
    <w:p w14:paraId="67F91527" w14:textId="0E73E4E2" w:rsidR="00963DC5" w:rsidRPr="00C05A68" w:rsidRDefault="00855A21" w:rsidP="00C05A68">
      <w:pPr>
        <w:pStyle w:val="Default"/>
        <w:ind w:left="720"/>
        <w:jc w:val="both"/>
        <w:rPr>
          <w:color w:val="auto"/>
        </w:rPr>
      </w:pPr>
      <w:r w:rsidRPr="00C05A68">
        <w:rPr>
          <w:color w:val="auto"/>
        </w:rPr>
        <w:t>12</w:t>
      </w:r>
      <w:r w:rsidR="00963DC5" w:rsidRPr="00C05A68">
        <w:rPr>
          <w:color w:val="auto"/>
        </w:rPr>
        <w:t>.</w:t>
      </w:r>
      <w:r w:rsidR="009124F4" w:rsidRPr="00C05A68">
        <w:rPr>
          <w:color w:val="auto"/>
        </w:rPr>
        <w:t>1</w:t>
      </w:r>
      <w:r w:rsidR="00963DC5" w:rsidRPr="00C05A68">
        <w:rPr>
          <w:color w:val="auto"/>
        </w:rPr>
        <w:t xml:space="preserve">5. </w:t>
      </w:r>
      <w:r w:rsidR="0035276D" w:rsidRPr="00C05A68">
        <w:rPr>
          <w:color w:val="auto"/>
        </w:rPr>
        <w:t>k</w:t>
      </w:r>
      <w:r w:rsidR="00AB2FBE" w:rsidRPr="00C05A68">
        <w:rPr>
          <w:color w:val="auto"/>
        </w:rPr>
        <w:t>itas mokymas</w:t>
      </w:r>
      <w:r w:rsidR="00616167" w:rsidRPr="00C05A68">
        <w:rPr>
          <w:color w:val="auto"/>
        </w:rPr>
        <w:t xml:space="preserve"> (</w:t>
      </w:r>
      <w:r w:rsidR="00AB2FBE" w:rsidRPr="00C05A68">
        <w:rPr>
          <w:color w:val="auto"/>
        </w:rPr>
        <w:t>85.5</w:t>
      </w:r>
      <w:r w:rsidR="00616167" w:rsidRPr="00C05A68">
        <w:rPr>
          <w:color w:val="auto"/>
        </w:rPr>
        <w:t>);</w:t>
      </w:r>
    </w:p>
    <w:p w14:paraId="67F91528" w14:textId="6C2A2ACD" w:rsidR="00963DC5" w:rsidRPr="00C05A68" w:rsidRDefault="00855A21" w:rsidP="00C05A68">
      <w:pPr>
        <w:pStyle w:val="Default"/>
        <w:ind w:left="720"/>
        <w:jc w:val="both"/>
        <w:rPr>
          <w:color w:val="auto"/>
        </w:rPr>
      </w:pPr>
      <w:r w:rsidRPr="00C05A68">
        <w:rPr>
          <w:color w:val="auto"/>
        </w:rPr>
        <w:t>12</w:t>
      </w:r>
      <w:r w:rsidR="00963DC5" w:rsidRPr="00C05A68">
        <w:rPr>
          <w:color w:val="auto"/>
        </w:rPr>
        <w:t>.</w:t>
      </w:r>
      <w:r w:rsidR="009124F4" w:rsidRPr="00C05A68">
        <w:rPr>
          <w:color w:val="auto"/>
        </w:rPr>
        <w:t>1</w:t>
      </w:r>
      <w:r w:rsidR="00963DC5" w:rsidRPr="00C05A68">
        <w:rPr>
          <w:color w:val="auto"/>
        </w:rPr>
        <w:t xml:space="preserve">6. </w:t>
      </w:r>
      <w:r w:rsidR="0035276D" w:rsidRPr="00C05A68">
        <w:rPr>
          <w:color w:val="auto"/>
        </w:rPr>
        <w:t>m</w:t>
      </w:r>
      <w:r w:rsidR="00AB2FBE" w:rsidRPr="00C05A68">
        <w:rPr>
          <w:color w:val="auto"/>
        </w:rPr>
        <w:t>eno įrengimų eksploatavimo veikla</w:t>
      </w:r>
      <w:r w:rsidR="00616167" w:rsidRPr="00C05A68">
        <w:rPr>
          <w:color w:val="auto"/>
        </w:rPr>
        <w:t xml:space="preserve"> (</w:t>
      </w:r>
      <w:r w:rsidR="00AB2FBE" w:rsidRPr="00C05A68">
        <w:rPr>
          <w:color w:val="auto"/>
        </w:rPr>
        <w:t>90.04</w:t>
      </w:r>
      <w:r w:rsidR="00616167" w:rsidRPr="00C05A68">
        <w:rPr>
          <w:color w:val="auto"/>
        </w:rPr>
        <w:t>);</w:t>
      </w:r>
    </w:p>
    <w:p w14:paraId="67F91529" w14:textId="59E6027F" w:rsidR="00963DC5" w:rsidRPr="00C05A68" w:rsidRDefault="00855A21" w:rsidP="00C05A68">
      <w:pPr>
        <w:pStyle w:val="Default"/>
        <w:ind w:left="720"/>
        <w:jc w:val="both"/>
        <w:rPr>
          <w:color w:val="auto"/>
        </w:rPr>
      </w:pPr>
      <w:r w:rsidRPr="00C05A68">
        <w:rPr>
          <w:color w:val="auto"/>
        </w:rPr>
        <w:t>12</w:t>
      </w:r>
      <w:r w:rsidR="00963DC5" w:rsidRPr="00C05A68">
        <w:rPr>
          <w:color w:val="auto"/>
        </w:rPr>
        <w:t>.</w:t>
      </w:r>
      <w:r w:rsidR="009124F4" w:rsidRPr="00C05A68">
        <w:rPr>
          <w:color w:val="auto"/>
        </w:rPr>
        <w:t>1</w:t>
      </w:r>
      <w:r w:rsidR="00963DC5" w:rsidRPr="00C05A68">
        <w:rPr>
          <w:color w:val="auto"/>
        </w:rPr>
        <w:t xml:space="preserve">7. </w:t>
      </w:r>
      <w:r w:rsidR="0035276D" w:rsidRPr="00C05A68">
        <w:rPr>
          <w:color w:val="auto"/>
        </w:rPr>
        <w:t>b</w:t>
      </w:r>
      <w:r w:rsidR="00AB2FBE" w:rsidRPr="00C05A68">
        <w:rPr>
          <w:color w:val="auto"/>
          <w:lang w:val="pt-BR"/>
        </w:rPr>
        <w:t>otanikos ir zoologijos sodų bei gamtos rezervatų veikla</w:t>
      </w:r>
      <w:r w:rsidR="00616167" w:rsidRPr="00C05A68">
        <w:rPr>
          <w:color w:val="auto"/>
          <w:lang w:val="pt-BR"/>
        </w:rPr>
        <w:t xml:space="preserve"> (</w:t>
      </w:r>
      <w:r w:rsidR="00AB2FBE" w:rsidRPr="00C05A68">
        <w:rPr>
          <w:color w:val="auto"/>
        </w:rPr>
        <w:t>91.04</w:t>
      </w:r>
      <w:r w:rsidR="00616167" w:rsidRPr="00C05A68">
        <w:rPr>
          <w:color w:val="auto"/>
        </w:rPr>
        <w:t>);</w:t>
      </w:r>
    </w:p>
    <w:p w14:paraId="67F9152A" w14:textId="13C8BCCC" w:rsidR="00963DC5" w:rsidRPr="00C05A68" w:rsidRDefault="00855A21" w:rsidP="00C05A68">
      <w:pPr>
        <w:pStyle w:val="Default"/>
        <w:ind w:left="720"/>
        <w:jc w:val="both"/>
        <w:rPr>
          <w:color w:val="auto"/>
        </w:rPr>
      </w:pPr>
      <w:r w:rsidRPr="00C05A68">
        <w:rPr>
          <w:color w:val="auto"/>
        </w:rPr>
        <w:t>12</w:t>
      </w:r>
      <w:r w:rsidR="00963DC5" w:rsidRPr="00C05A68">
        <w:rPr>
          <w:color w:val="auto"/>
        </w:rPr>
        <w:t>.</w:t>
      </w:r>
      <w:r w:rsidR="009124F4" w:rsidRPr="00C05A68">
        <w:rPr>
          <w:color w:val="auto"/>
        </w:rPr>
        <w:t>1</w:t>
      </w:r>
      <w:r w:rsidR="00963DC5" w:rsidRPr="00C05A68">
        <w:rPr>
          <w:color w:val="auto"/>
        </w:rPr>
        <w:t xml:space="preserve">8. </w:t>
      </w:r>
      <w:r w:rsidR="0035276D" w:rsidRPr="00C05A68">
        <w:rPr>
          <w:color w:val="auto"/>
        </w:rPr>
        <w:t>s</w:t>
      </w:r>
      <w:r w:rsidR="00AB2FBE" w:rsidRPr="00C05A68">
        <w:rPr>
          <w:color w:val="auto"/>
          <w:lang w:val="pt-BR"/>
        </w:rPr>
        <w:t>pausdinimas ir susijusių su tuo paslaugų veikla</w:t>
      </w:r>
      <w:r w:rsidR="00616167" w:rsidRPr="00C05A68">
        <w:rPr>
          <w:color w:val="auto"/>
          <w:lang w:val="pt-BR"/>
        </w:rPr>
        <w:t xml:space="preserve"> (</w:t>
      </w:r>
      <w:r w:rsidR="00AB2FBE" w:rsidRPr="00C05A68">
        <w:rPr>
          <w:color w:val="auto"/>
        </w:rPr>
        <w:t>18.1</w:t>
      </w:r>
      <w:r w:rsidR="00616167" w:rsidRPr="00C05A68">
        <w:rPr>
          <w:color w:val="auto"/>
        </w:rPr>
        <w:t>);</w:t>
      </w:r>
    </w:p>
    <w:p w14:paraId="67F9152B" w14:textId="67C2BF2B" w:rsidR="00963DC5" w:rsidRPr="00C05A68" w:rsidRDefault="00855A21" w:rsidP="00C05A68">
      <w:pPr>
        <w:pStyle w:val="Default"/>
        <w:ind w:left="720"/>
        <w:jc w:val="both"/>
        <w:rPr>
          <w:color w:val="auto"/>
        </w:rPr>
      </w:pPr>
      <w:r w:rsidRPr="00C05A68">
        <w:rPr>
          <w:color w:val="auto"/>
        </w:rPr>
        <w:t>12</w:t>
      </w:r>
      <w:r w:rsidR="00963DC5" w:rsidRPr="00C05A68">
        <w:rPr>
          <w:color w:val="auto"/>
        </w:rPr>
        <w:t>.</w:t>
      </w:r>
      <w:r w:rsidR="009124F4" w:rsidRPr="00C05A68">
        <w:rPr>
          <w:color w:val="auto"/>
        </w:rPr>
        <w:t>1</w:t>
      </w:r>
      <w:r w:rsidR="00963DC5" w:rsidRPr="00C05A68">
        <w:rPr>
          <w:color w:val="auto"/>
        </w:rPr>
        <w:t xml:space="preserve">9. </w:t>
      </w:r>
      <w:r w:rsidR="0035276D" w:rsidRPr="00C05A68">
        <w:rPr>
          <w:color w:val="auto"/>
        </w:rPr>
        <w:t>f</w:t>
      </w:r>
      <w:r w:rsidR="00AB2FBE" w:rsidRPr="00C05A68">
        <w:rPr>
          <w:color w:val="auto"/>
        </w:rPr>
        <w:t>otografavimo veikla</w:t>
      </w:r>
      <w:r w:rsidR="00616167" w:rsidRPr="00C05A68">
        <w:rPr>
          <w:color w:val="auto"/>
        </w:rPr>
        <w:t xml:space="preserve"> (</w:t>
      </w:r>
      <w:r w:rsidR="00AB2FBE" w:rsidRPr="00C05A68">
        <w:rPr>
          <w:color w:val="auto"/>
        </w:rPr>
        <w:t>74.2</w:t>
      </w:r>
      <w:r w:rsidR="00616167" w:rsidRPr="00C05A68">
        <w:rPr>
          <w:color w:val="auto"/>
        </w:rPr>
        <w:t>);</w:t>
      </w:r>
    </w:p>
    <w:p w14:paraId="67F9152C" w14:textId="10753C4A" w:rsidR="004F0F5D" w:rsidRPr="00C05A68" w:rsidRDefault="00855A21" w:rsidP="00C05A68">
      <w:pPr>
        <w:pStyle w:val="Default"/>
        <w:ind w:left="720"/>
        <w:jc w:val="both"/>
        <w:rPr>
          <w:bCs/>
          <w:color w:val="auto"/>
        </w:rPr>
      </w:pPr>
      <w:r w:rsidRPr="00C05A68">
        <w:rPr>
          <w:color w:val="auto"/>
        </w:rPr>
        <w:t>12</w:t>
      </w:r>
      <w:r w:rsidR="00963DC5" w:rsidRPr="00C05A68">
        <w:rPr>
          <w:color w:val="auto"/>
        </w:rPr>
        <w:t>.</w:t>
      </w:r>
      <w:r w:rsidR="009124F4" w:rsidRPr="00C05A68">
        <w:rPr>
          <w:color w:val="auto"/>
        </w:rPr>
        <w:t>20</w:t>
      </w:r>
      <w:r w:rsidR="00963DC5" w:rsidRPr="00C05A68">
        <w:rPr>
          <w:color w:val="auto"/>
        </w:rPr>
        <w:t xml:space="preserve">. </w:t>
      </w:r>
      <w:r w:rsidR="0035276D" w:rsidRPr="00C05A68">
        <w:rPr>
          <w:color w:val="auto"/>
        </w:rPr>
        <w:t>v</w:t>
      </w:r>
      <w:r w:rsidR="00AB2FBE" w:rsidRPr="00C05A68">
        <w:rPr>
          <w:color w:val="auto"/>
        </w:rPr>
        <w:t>ertimo raštu ir žodžiu veikla</w:t>
      </w:r>
      <w:r w:rsidR="00616167" w:rsidRPr="00C05A68">
        <w:rPr>
          <w:color w:val="auto"/>
        </w:rPr>
        <w:t xml:space="preserve"> (</w:t>
      </w:r>
      <w:r w:rsidR="00AB2FBE" w:rsidRPr="00C05A68">
        <w:rPr>
          <w:color w:val="auto"/>
        </w:rPr>
        <w:t>74.3</w:t>
      </w:r>
      <w:r w:rsidR="00616167" w:rsidRPr="00C05A68">
        <w:rPr>
          <w:color w:val="auto"/>
        </w:rPr>
        <w:t>).</w:t>
      </w:r>
    </w:p>
    <w:p w14:paraId="67F9152D" w14:textId="5CC5B213" w:rsidR="00C6259E" w:rsidRPr="00C05A68" w:rsidRDefault="004A5B25" w:rsidP="00C05A68">
      <w:pPr>
        <w:pStyle w:val="Default"/>
        <w:ind w:left="720"/>
        <w:jc w:val="both"/>
        <w:rPr>
          <w:strike/>
          <w:color w:val="auto"/>
        </w:rPr>
      </w:pPr>
      <w:r w:rsidRPr="00C05A68">
        <w:rPr>
          <w:strike/>
          <w:color w:val="auto"/>
        </w:rPr>
        <w:t>12.</w:t>
      </w:r>
      <w:r w:rsidR="005359B3" w:rsidRPr="00C05A68">
        <w:rPr>
          <w:strike/>
          <w:color w:val="auto"/>
        </w:rPr>
        <w:t>Muziejaus veiklos tikslai:</w:t>
      </w:r>
    </w:p>
    <w:p w14:paraId="67F9152E" w14:textId="77777777" w:rsidR="00C6259E" w:rsidRPr="00C05A68" w:rsidRDefault="00C6259E" w:rsidP="00C05A68">
      <w:pPr>
        <w:pStyle w:val="Default"/>
        <w:ind w:left="720"/>
        <w:jc w:val="both"/>
        <w:rPr>
          <w:strike/>
          <w:color w:val="auto"/>
        </w:rPr>
      </w:pPr>
      <w:r w:rsidRPr="00C05A68">
        <w:rPr>
          <w:strike/>
          <w:color w:val="auto"/>
        </w:rPr>
        <w:t xml:space="preserve">12.1. </w:t>
      </w:r>
      <w:r w:rsidR="00E61B72" w:rsidRPr="00C05A68">
        <w:rPr>
          <w:strike/>
          <w:color w:val="auto"/>
        </w:rPr>
        <w:t xml:space="preserve">kaupti, saugoti, konservuoti, restauruoti, tyrinėti, eksponuoti ir propaguoti krašto materialiojo ir nematerialiojo kultūros paveldo vertybes bei gamtos objektus; </w:t>
      </w:r>
    </w:p>
    <w:p w14:paraId="67F9152F" w14:textId="77777777" w:rsidR="00C6259E" w:rsidRPr="00C05A68" w:rsidRDefault="00C6259E" w:rsidP="00C05A68">
      <w:pPr>
        <w:pStyle w:val="Default"/>
        <w:ind w:left="720"/>
        <w:jc w:val="both"/>
        <w:rPr>
          <w:strike/>
          <w:color w:val="auto"/>
        </w:rPr>
      </w:pPr>
      <w:r w:rsidRPr="00C05A68">
        <w:rPr>
          <w:strike/>
          <w:color w:val="auto"/>
        </w:rPr>
        <w:t xml:space="preserve">12.2. </w:t>
      </w:r>
      <w:r w:rsidR="00E61B72" w:rsidRPr="00C05A68">
        <w:rPr>
          <w:strike/>
          <w:color w:val="auto"/>
        </w:rPr>
        <w:t>susieti krašto istorijos, kultūros paveldo vertybių kaupimą ir saugojimą su jų sklaida visuomenei, visuomenės kultūros ir švietimo poreikių, pagrįstų mokymo ir mokymosi principais, tenkinimu, teikiamų paslaugų ir kuriamų kultūros produktų pasiekiamumo didinimu;</w:t>
      </w:r>
    </w:p>
    <w:p w14:paraId="67F91530" w14:textId="77777777" w:rsidR="00C6259E" w:rsidRPr="00C05A68" w:rsidRDefault="00C6259E" w:rsidP="00C05A68">
      <w:pPr>
        <w:pStyle w:val="Default"/>
        <w:ind w:left="720"/>
        <w:jc w:val="both"/>
        <w:rPr>
          <w:strike/>
          <w:color w:val="auto"/>
        </w:rPr>
      </w:pPr>
      <w:r w:rsidRPr="00C05A68">
        <w:rPr>
          <w:strike/>
          <w:color w:val="auto"/>
        </w:rPr>
        <w:t xml:space="preserve">12.3. </w:t>
      </w:r>
      <w:r w:rsidR="00E61B72" w:rsidRPr="00C05A68">
        <w:rPr>
          <w:strike/>
          <w:color w:val="auto"/>
        </w:rPr>
        <w:t>plėtoti informacinę visuomenę; skatinti ir planingai įgyvendinti Muziejaus darbuotojų gebėjimų ugdymą bei kvalifikacijos tobulinimą;</w:t>
      </w:r>
    </w:p>
    <w:p w14:paraId="67F91531" w14:textId="01C8FBB6" w:rsidR="00E61B72" w:rsidRPr="00C05A68" w:rsidRDefault="00C6259E" w:rsidP="00C05A68">
      <w:pPr>
        <w:pStyle w:val="Default"/>
        <w:ind w:left="720"/>
        <w:jc w:val="both"/>
        <w:rPr>
          <w:strike/>
          <w:color w:val="auto"/>
        </w:rPr>
      </w:pPr>
      <w:r w:rsidRPr="00C05A68">
        <w:rPr>
          <w:strike/>
          <w:color w:val="auto"/>
        </w:rPr>
        <w:t xml:space="preserve">12.4. </w:t>
      </w:r>
      <w:r w:rsidR="00E61B72" w:rsidRPr="00C05A68">
        <w:rPr>
          <w:strike/>
          <w:color w:val="auto"/>
        </w:rPr>
        <w:t>saugoti ir puoselėti krašto kultūros tapatumą, skatinti krašto kultūros atvirumą.</w:t>
      </w:r>
      <w:r w:rsidR="00E61B72" w:rsidRPr="00C05A68">
        <w:rPr>
          <w:color w:val="auto"/>
        </w:rPr>
        <w:t xml:space="preserve"> </w:t>
      </w:r>
      <w:r w:rsidR="004A5B25" w:rsidRPr="00C05A68">
        <w:rPr>
          <w:color w:val="auto"/>
        </w:rPr>
        <w:t>[viena formuluotė 11 punkte]</w:t>
      </w:r>
    </w:p>
    <w:p w14:paraId="67F91532" w14:textId="75C954BC" w:rsidR="00E61B72" w:rsidRPr="00C05A68" w:rsidRDefault="00E61B72" w:rsidP="00C05A68">
      <w:pPr>
        <w:pStyle w:val="Sraopastraipa"/>
        <w:numPr>
          <w:ilvl w:val="0"/>
          <w:numId w:val="3"/>
        </w:numPr>
        <w:autoSpaceDE w:val="0"/>
        <w:autoSpaceDN w:val="0"/>
        <w:adjustRightInd w:val="0"/>
        <w:spacing w:after="0" w:line="240" w:lineRule="auto"/>
        <w:jc w:val="both"/>
        <w:rPr>
          <w:rFonts w:ascii="Times New Roman" w:hAnsi="Times New Roman" w:cs="Times New Roman"/>
          <w:color w:val="0070C0"/>
          <w:sz w:val="24"/>
          <w:szCs w:val="24"/>
        </w:rPr>
      </w:pPr>
      <w:r w:rsidRPr="00C05A68">
        <w:rPr>
          <w:rFonts w:ascii="Times New Roman" w:hAnsi="Times New Roman" w:cs="Times New Roman"/>
          <w:color w:val="0070C0"/>
          <w:sz w:val="24"/>
          <w:szCs w:val="24"/>
        </w:rPr>
        <w:t xml:space="preserve">Muziejus, įgyvendindamas </w:t>
      </w:r>
      <w:r w:rsidR="004A5B25" w:rsidRPr="00C05A68">
        <w:rPr>
          <w:rFonts w:ascii="Times New Roman" w:hAnsi="Times New Roman" w:cs="Times New Roman"/>
          <w:color w:val="0070C0"/>
          <w:sz w:val="24"/>
          <w:szCs w:val="24"/>
        </w:rPr>
        <w:t>veiklos tikslą</w:t>
      </w:r>
      <w:r w:rsidRPr="00C05A68">
        <w:rPr>
          <w:rFonts w:ascii="Times New Roman" w:hAnsi="Times New Roman" w:cs="Times New Roman"/>
          <w:color w:val="0070C0"/>
          <w:sz w:val="24"/>
          <w:szCs w:val="24"/>
        </w:rPr>
        <w:t xml:space="preserve">, atlieka tokias funkcijas: </w:t>
      </w:r>
    </w:p>
    <w:p w14:paraId="61225426" w14:textId="6027BCF5" w:rsidR="007F6486" w:rsidRPr="00C05A68" w:rsidRDefault="004A5B25" w:rsidP="00C05A68">
      <w:pPr>
        <w:pStyle w:val="Sraopastraipa"/>
        <w:spacing w:line="240" w:lineRule="auto"/>
        <w:jc w:val="both"/>
        <w:rPr>
          <w:rFonts w:ascii="Times New Roman" w:hAnsi="Times New Roman" w:cs="Times New Roman"/>
          <w:color w:val="0070C0"/>
          <w:sz w:val="24"/>
          <w:szCs w:val="24"/>
        </w:rPr>
      </w:pPr>
      <w:r w:rsidRPr="00C05A68">
        <w:rPr>
          <w:rFonts w:ascii="Times New Roman" w:hAnsi="Times New Roman" w:cs="Times New Roman"/>
          <w:color w:val="0070C0"/>
          <w:sz w:val="24"/>
          <w:szCs w:val="24"/>
        </w:rPr>
        <w:t xml:space="preserve">13.1. </w:t>
      </w:r>
      <w:r w:rsidR="007F6486" w:rsidRPr="00C05A68">
        <w:rPr>
          <w:rFonts w:ascii="Times New Roman" w:hAnsi="Times New Roman" w:cs="Times New Roman"/>
          <w:color w:val="0070C0"/>
          <w:sz w:val="24"/>
          <w:szCs w:val="24"/>
        </w:rPr>
        <w:t>teikia muziejų lankymo ir muziejinės edukacijos viešąsias paslaugas;</w:t>
      </w:r>
    </w:p>
    <w:p w14:paraId="7D030F0A" w14:textId="383C6E6C" w:rsidR="007F6486" w:rsidRPr="00C05A68" w:rsidRDefault="004A5B25" w:rsidP="00C05A68">
      <w:pPr>
        <w:pStyle w:val="Sraopastraipa"/>
        <w:spacing w:line="240" w:lineRule="auto"/>
        <w:jc w:val="both"/>
        <w:rPr>
          <w:rFonts w:ascii="Times New Roman" w:hAnsi="Times New Roman" w:cs="Times New Roman"/>
          <w:color w:val="0070C0"/>
          <w:sz w:val="24"/>
          <w:szCs w:val="24"/>
        </w:rPr>
      </w:pPr>
      <w:r w:rsidRPr="00C05A68">
        <w:rPr>
          <w:rFonts w:ascii="Times New Roman" w:hAnsi="Times New Roman" w:cs="Times New Roman"/>
          <w:color w:val="0070C0"/>
          <w:sz w:val="24"/>
          <w:szCs w:val="24"/>
        </w:rPr>
        <w:t xml:space="preserve">13.2. </w:t>
      </w:r>
      <w:r w:rsidR="007F6486" w:rsidRPr="00C05A68">
        <w:rPr>
          <w:rFonts w:ascii="Times New Roman" w:hAnsi="Times New Roman" w:cs="Times New Roman"/>
          <w:color w:val="0070C0"/>
          <w:sz w:val="24"/>
          <w:szCs w:val="24"/>
        </w:rPr>
        <w:t xml:space="preserve">kaupia ir saugo </w:t>
      </w:r>
      <w:r w:rsidR="00167C1F" w:rsidRPr="00C05A68">
        <w:rPr>
          <w:rFonts w:ascii="Times New Roman" w:hAnsi="Times New Roman" w:cs="Times New Roman"/>
          <w:color w:val="0070C0"/>
          <w:sz w:val="24"/>
          <w:szCs w:val="24"/>
        </w:rPr>
        <w:t>Aukštaitijos regiono bei</w:t>
      </w:r>
      <w:r w:rsidR="00284FF5" w:rsidRPr="00C05A68">
        <w:rPr>
          <w:rFonts w:ascii="Times New Roman" w:hAnsi="Times New Roman" w:cs="Times New Roman"/>
          <w:color w:val="0070C0"/>
          <w:sz w:val="24"/>
          <w:szCs w:val="24"/>
        </w:rPr>
        <w:t xml:space="preserve"> </w:t>
      </w:r>
      <w:r w:rsidR="00965744" w:rsidRPr="00C05A68">
        <w:rPr>
          <w:rFonts w:ascii="Times New Roman" w:hAnsi="Times New Roman" w:cs="Times New Roman"/>
          <w:color w:val="0070C0"/>
          <w:sz w:val="24"/>
          <w:szCs w:val="24"/>
        </w:rPr>
        <w:t xml:space="preserve">Rokiškio </w:t>
      </w:r>
      <w:r w:rsidR="00771D3F" w:rsidRPr="00C05A68">
        <w:rPr>
          <w:rFonts w:ascii="Times New Roman" w:hAnsi="Times New Roman" w:cs="Times New Roman"/>
          <w:color w:val="0070C0"/>
          <w:sz w:val="24"/>
          <w:szCs w:val="24"/>
        </w:rPr>
        <w:t xml:space="preserve">rajono </w:t>
      </w:r>
      <w:r w:rsidR="007F6486" w:rsidRPr="00C05A68">
        <w:rPr>
          <w:rFonts w:ascii="Times New Roman" w:hAnsi="Times New Roman" w:cs="Times New Roman"/>
          <w:bCs/>
          <w:color w:val="0070C0"/>
          <w:sz w:val="24"/>
          <w:szCs w:val="24"/>
        </w:rPr>
        <w:t>kultūrą</w:t>
      </w:r>
      <w:r w:rsidR="009F359A" w:rsidRPr="00C05A68">
        <w:rPr>
          <w:rFonts w:ascii="Times New Roman" w:hAnsi="Times New Roman" w:cs="Times New Roman"/>
          <w:bCs/>
          <w:color w:val="0070C0"/>
          <w:sz w:val="24"/>
          <w:szCs w:val="24"/>
        </w:rPr>
        <w:t xml:space="preserve"> ir meną</w:t>
      </w:r>
      <w:r w:rsidR="007F6486" w:rsidRPr="00C05A68">
        <w:rPr>
          <w:rFonts w:ascii="Times New Roman" w:hAnsi="Times New Roman" w:cs="Times New Roman"/>
          <w:bCs/>
          <w:color w:val="0070C0"/>
          <w:sz w:val="24"/>
          <w:szCs w:val="24"/>
        </w:rPr>
        <w:t xml:space="preserve"> atspindinčias</w:t>
      </w:r>
      <w:r w:rsidR="00167C1F" w:rsidRPr="00C05A68">
        <w:rPr>
          <w:rFonts w:ascii="Times New Roman" w:hAnsi="Times New Roman" w:cs="Times New Roman"/>
          <w:bCs/>
          <w:color w:val="0070C0"/>
          <w:sz w:val="24"/>
          <w:szCs w:val="24"/>
        </w:rPr>
        <w:t xml:space="preserve"> ir kitas</w:t>
      </w:r>
      <w:r w:rsidR="00972326" w:rsidRPr="00C05A68">
        <w:rPr>
          <w:rFonts w:ascii="Times New Roman" w:hAnsi="Times New Roman" w:cs="Times New Roman"/>
          <w:bCs/>
          <w:color w:val="0070C0"/>
          <w:sz w:val="24"/>
          <w:szCs w:val="24"/>
        </w:rPr>
        <w:t xml:space="preserve"> </w:t>
      </w:r>
      <w:r w:rsidR="007F6486" w:rsidRPr="00C05A68">
        <w:rPr>
          <w:rFonts w:ascii="Times New Roman" w:hAnsi="Times New Roman" w:cs="Times New Roman"/>
          <w:color w:val="0070C0"/>
          <w:sz w:val="24"/>
          <w:szCs w:val="24"/>
        </w:rPr>
        <w:t>muziejines vertybes;</w:t>
      </w:r>
    </w:p>
    <w:p w14:paraId="0DCB1D50" w14:textId="77777777" w:rsidR="00E95FE7" w:rsidRPr="00C05A68" w:rsidRDefault="004A5B25" w:rsidP="00C05A68">
      <w:pPr>
        <w:pStyle w:val="Sraopastraipa"/>
        <w:spacing w:line="240" w:lineRule="auto"/>
        <w:jc w:val="both"/>
        <w:rPr>
          <w:rFonts w:ascii="Times New Roman" w:hAnsi="Times New Roman" w:cs="Times New Roman"/>
          <w:color w:val="0070C0"/>
          <w:sz w:val="24"/>
          <w:szCs w:val="24"/>
        </w:rPr>
      </w:pPr>
      <w:r w:rsidRPr="00C05A68">
        <w:rPr>
          <w:rFonts w:ascii="Times New Roman" w:hAnsi="Times New Roman" w:cs="Times New Roman"/>
          <w:color w:val="0070C0"/>
          <w:sz w:val="24"/>
          <w:szCs w:val="24"/>
        </w:rPr>
        <w:t xml:space="preserve">13.3. </w:t>
      </w:r>
      <w:r w:rsidR="00CA7F9D" w:rsidRPr="00C05A68">
        <w:rPr>
          <w:rFonts w:ascii="Times New Roman" w:hAnsi="Times New Roman" w:cs="Times New Roman"/>
          <w:color w:val="0070C0"/>
          <w:sz w:val="24"/>
          <w:szCs w:val="24"/>
        </w:rPr>
        <w:t>kaupia</w:t>
      </w:r>
      <w:r w:rsidR="00D03629" w:rsidRPr="00C05A68">
        <w:rPr>
          <w:rFonts w:ascii="Times New Roman" w:hAnsi="Times New Roman" w:cs="Times New Roman"/>
          <w:color w:val="0070C0"/>
          <w:sz w:val="24"/>
          <w:szCs w:val="24"/>
        </w:rPr>
        <w:t>, analizuoja, sistemina</w:t>
      </w:r>
      <w:r w:rsidR="00CA7F9D" w:rsidRPr="00C05A68">
        <w:rPr>
          <w:rFonts w:ascii="Times New Roman" w:hAnsi="Times New Roman" w:cs="Times New Roman"/>
          <w:color w:val="0070C0"/>
          <w:sz w:val="24"/>
          <w:szCs w:val="24"/>
        </w:rPr>
        <w:t xml:space="preserve"> </w:t>
      </w:r>
      <w:r w:rsidR="00235581" w:rsidRPr="00C05A68">
        <w:rPr>
          <w:rFonts w:ascii="Times New Roman" w:hAnsi="Times New Roman" w:cs="Times New Roman"/>
          <w:color w:val="0070C0"/>
          <w:sz w:val="24"/>
          <w:szCs w:val="24"/>
        </w:rPr>
        <w:t xml:space="preserve">ir skleidžia </w:t>
      </w:r>
      <w:r w:rsidR="00CA7F9D" w:rsidRPr="00C05A68">
        <w:rPr>
          <w:rFonts w:ascii="Times New Roman" w:hAnsi="Times New Roman" w:cs="Times New Roman"/>
          <w:color w:val="0070C0"/>
          <w:sz w:val="24"/>
          <w:szCs w:val="24"/>
        </w:rPr>
        <w:t xml:space="preserve">informaciją apie </w:t>
      </w:r>
      <w:r w:rsidR="00965744" w:rsidRPr="00C05A68">
        <w:rPr>
          <w:rFonts w:ascii="Times New Roman" w:hAnsi="Times New Roman" w:cs="Times New Roman"/>
          <w:color w:val="0070C0"/>
          <w:sz w:val="24"/>
          <w:szCs w:val="24"/>
        </w:rPr>
        <w:t xml:space="preserve">Rokiškio krašto </w:t>
      </w:r>
      <w:r w:rsidR="00284FF5" w:rsidRPr="00C05A68">
        <w:rPr>
          <w:rFonts w:ascii="Times New Roman" w:hAnsi="Times New Roman" w:cs="Times New Roman"/>
          <w:color w:val="0070C0"/>
          <w:sz w:val="24"/>
          <w:szCs w:val="24"/>
        </w:rPr>
        <w:t xml:space="preserve">istoriją, asmenybes ir </w:t>
      </w:r>
      <w:r w:rsidR="00235581" w:rsidRPr="00C05A68">
        <w:rPr>
          <w:rFonts w:ascii="Times New Roman" w:hAnsi="Times New Roman" w:cs="Times New Roman"/>
          <w:color w:val="0070C0"/>
          <w:sz w:val="24"/>
          <w:szCs w:val="24"/>
        </w:rPr>
        <w:t>reiškinius</w:t>
      </w:r>
      <w:r w:rsidR="00CA7F9D" w:rsidRPr="00C05A68">
        <w:rPr>
          <w:rFonts w:ascii="Times New Roman" w:hAnsi="Times New Roman" w:cs="Times New Roman"/>
          <w:color w:val="0070C0"/>
          <w:sz w:val="24"/>
          <w:szCs w:val="24"/>
        </w:rPr>
        <w:t>;</w:t>
      </w:r>
    </w:p>
    <w:p w14:paraId="2476D834" w14:textId="088306B7" w:rsidR="00972326" w:rsidRPr="00C05A68" w:rsidRDefault="00972326" w:rsidP="00C05A68">
      <w:pPr>
        <w:pStyle w:val="Sraopastraipa"/>
        <w:spacing w:line="240" w:lineRule="auto"/>
        <w:jc w:val="both"/>
        <w:rPr>
          <w:rFonts w:ascii="Times New Roman" w:hAnsi="Times New Roman" w:cs="Times New Roman"/>
          <w:color w:val="0070C0"/>
          <w:sz w:val="24"/>
          <w:szCs w:val="24"/>
        </w:rPr>
      </w:pPr>
      <w:r w:rsidRPr="00C05A68">
        <w:rPr>
          <w:rFonts w:ascii="Times New Roman" w:hAnsi="Times New Roman" w:cs="Times New Roman"/>
          <w:bCs/>
          <w:color w:val="0070C0"/>
          <w:sz w:val="24"/>
          <w:szCs w:val="24"/>
        </w:rPr>
        <w:t xml:space="preserve">13.4. </w:t>
      </w:r>
      <w:r w:rsidRPr="00C05A68">
        <w:rPr>
          <w:rFonts w:ascii="Times New Roman" w:hAnsi="Times New Roman" w:cs="Times New Roman"/>
          <w:color w:val="0070C0"/>
          <w:sz w:val="24"/>
          <w:szCs w:val="24"/>
        </w:rPr>
        <w:t>kartu su pastatų savininku rūpinasi Rokiškio dvaro sodybos išsaugojimu ir pritaikymu visuomenės kultūriniams poreikiams;</w:t>
      </w:r>
    </w:p>
    <w:p w14:paraId="421BF7A1" w14:textId="4F341E20" w:rsidR="00E95FE7" w:rsidRPr="00C05A68" w:rsidRDefault="00972326" w:rsidP="00C05A68">
      <w:pPr>
        <w:pStyle w:val="Sraopastraipa"/>
        <w:spacing w:line="240" w:lineRule="auto"/>
        <w:jc w:val="both"/>
        <w:rPr>
          <w:rFonts w:ascii="Times New Roman" w:hAnsi="Times New Roman" w:cs="Times New Roman"/>
          <w:color w:val="0070C0"/>
          <w:sz w:val="24"/>
          <w:szCs w:val="24"/>
        </w:rPr>
      </w:pPr>
      <w:r w:rsidRPr="00C05A68">
        <w:rPr>
          <w:rFonts w:ascii="Times New Roman" w:hAnsi="Times New Roman" w:cs="Times New Roman"/>
          <w:color w:val="0070C0"/>
          <w:sz w:val="24"/>
          <w:szCs w:val="24"/>
        </w:rPr>
        <w:t>13.5</w:t>
      </w:r>
      <w:r w:rsidR="00E95FE7" w:rsidRPr="00C05A68">
        <w:rPr>
          <w:rFonts w:ascii="Times New Roman" w:hAnsi="Times New Roman" w:cs="Times New Roman"/>
          <w:color w:val="0070C0"/>
          <w:sz w:val="24"/>
          <w:szCs w:val="24"/>
        </w:rPr>
        <w:t xml:space="preserve">. </w:t>
      </w:r>
      <w:r w:rsidR="00221023" w:rsidRPr="00C05A68">
        <w:rPr>
          <w:rFonts w:ascii="Times New Roman" w:hAnsi="Times New Roman" w:cs="Times New Roman"/>
          <w:color w:val="0070C0"/>
          <w:sz w:val="24"/>
          <w:szCs w:val="24"/>
        </w:rPr>
        <w:t>form</w:t>
      </w:r>
      <w:r w:rsidR="00B67231" w:rsidRPr="00C05A68">
        <w:rPr>
          <w:rFonts w:ascii="Times New Roman" w:hAnsi="Times New Roman" w:cs="Times New Roman"/>
          <w:color w:val="0070C0"/>
          <w:sz w:val="24"/>
          <w:szCs w:val="24"/>
        </w:rPr>
        <w:t>uoja Muziejaus bibliotekos fondą</w:t>
      </w:r>
      <w:r w:rsidR="00221023" w:rsidRPr="00C05A68">
        <w:rPr>
          <w:rFonts w:ascii="Times New Roman" w:hAnsi="Times New Roman" w:cs="Times New Roman"/>
          <w:color w:val="0070C0"/>
          <w:sz w:val="24"/>
          <w:szCs w:val="24"/>
        </w:rPr>
        <w:t xml:space="preserve"> ir archyvą;</w:t>
      </w:r>
    </w:p>
    <w:p w14:paraId="584FCB24" w14:textId="77777777" w:rsidR="00972326" w:rsidRPr="00C05A68" w:rsidRDefault="00E95FE7" w:rsidP="00C05A68">
      <w:pPr>
        <w:pStyle w:val="Sraopastraipa"/>
        <w:spacing w:line="240" w:lineRule="auto"/>
        <w:jc w:val="both"/>
        <w:rPr>
          <w:rFonts w:ascii="Times New Roman" w:hAnsi="Times New Roman" w:cs="Times New Roman"/>
          <w:bCs/>
          <w:color w:val="0070C0"/>
          <w:sz w:val="24"/>
          <w:szCs w:val="24"/>
        </w:rPr>
      </w:pPr>
      <w:r w:rsidRPr="00C05A68">
        <w:rPr>
          <w:rFonts w:ascii="Times New Roman" w:hAnsi="Times New Roman" w:cs="Times New Roman"/>
          <w:color w:val="0070C0"/>
          <w:sz w:val="24"/>
          <w:szCs w:val="24"/>
        </w:rPr>
        <w:t>13.</w:t>
      </w:r>
      <w:r w:rsidR="00972326" w:rsidRPr="00C05A68">
        <w:rPr>
          <w:rFonts w:ascii="Times New Roman" w:hAnsi="Times New Roman" w:cs="Times New Roman"/>
          <w:color w:val="0070C0"/>
          <w:sz w:val="24"/>
          <w:szCs w:val="24"/>
        </w:rPr>
        <w:t>6</w:t>
      </w:r>
      <w:r w:rsidRPr="00C05A68">
        <w:rPr>
          <w:rFonts w:ascii="Times New Roman" w:hAnsi="Times New Roman" w:cs="Times New Roman"/>
          <w:color w:val="0070C0"/>
          <w:sz w:val="24"/>
          <w:szCs w:val="24"/>
        </w:rPr>
        <w:t xml:space="preserve">. teisės aktų nustatyta tvarka </w:t>
      </w:r>
      <w:r w:rsidR="007F6486" w:rsidRPr="00C05A68">
        <w:rPr>
          <w:rFonts w:ascii="Times New Roman" w:hAnsi="Times New Roman" w:cs="Times New Roman"/>
          <w:color w:val="0070C0"/>
          <w:sz w:val="24"/>
          <w:szCs w:val="24"/>
        </w:rPr>
        <w:t xml:space="preserve">organizuoja ir tvarko </w:t>
      </w:r>
      <w:r w:rsidR="007F6486" w:rsidRPr="00C05A68">
        <w:rPr>
          <w:rFonts w:ascii="Times New Roman" w:hAnsi="Times New Roman" w:cs="Times New Roman"/>
          <w:bCs/>
          <w:color w:val="0070C0"/>
          <w:sz w:val="24"/>
          <w:szCs w:val="24"/>
        </w:rPr>
        <w:t>sukaup</w:t>
      </w:r>
      <w:r w:rsidRPr="00C05A68">
        <w:rPr>
          <w:rFonts w:ascii="Times New Roman" w:hAnsi="Times New Roman" w:cs="Times New Roman"/>
          <w:bCs/>
          <w:color w:val="0070C0"/>
          <w:sz w:val="24"/>
          <w:szCs w:val="24"/>
        </w:rPr>
        <w:t xml:space="preserve">tų muziejinių vertybių apskaitą, </w:t>
      </w:r>
      <w:r w:rsidR="007F6486" w:rsidRPr="00C05A68">
        <w:rPr>
          <w:rFonts w:ascii="Times New Roman" w:hAnsi="Times New Roman" w:cs="Times New Roman"/>
          <w:bCs/>
          <w:color w:val="0070C0"/>
          <w:sz w:val="24"/>
          <w:szCs w:val="24"/>
        </w:rPr>
        <w:t>konservavimą ir restauravimą</w:t>
      </w:r>
      <w:r w:rsidR="00972326" w:rsidRPr="00C05A68">
        <w:rPr>
          <w:rFonts w:ascii="Times New Roman" w:hAnsi="Times New Roman" w:cs="Times New Roman"/>
          <w:bCs/>
          <w:color w:val="0070C0"/>
          <w:sz w:val="24"/>
          <w:szCs w:val="24"/>
        </w:rPr>
        <w:t>;</w:t>
      </w:r>
    </w:p>
    <w:p w14:paraId="0D84F9B8" w14:textId="77777777" w:rsidR="00972326" w:rsidRPr="00C05A68" w:rsidRDefault="00972326" w:rsidP="00C05A68">
      <w:pPr>
        <w:pStyle w:val="Sraopastraipa"/>
        <w:spacing w:line="240" w:lineRule="auto"/>
        <w:jc w:val="both"/>
        <w:rPr>
          <w:rFonts w:ascii="Times New Roman" w:hAnsi="Times New Roman" w:cs="Times New Roman"/>
          <w:bCs/>
          <w:color w:val="0070C0"/>
          <w:sz w:val="24"/>
          <w:szCs w:val="24"/>
        </w:rPr>
      </w:pPr>
      <w:r w:rsidRPr="00C05A68">
        <w:rPr>
          <w:rFonts w:ascii="Times New Roman" w:hAnsi="Times New Roman" w:cs="Times New Roman"/>
          <w:bCs/>
          <w:color w:val="0070C0"/>
          <w:sz w:val="24"/>
          <w:szCs w:val="24"/>
        </w:rPr>
        <w:t xml:space="preserve">13.7. </w:t>
      </w:r>
      <w:r w:rsidR="007F6486" w:rsidRPr="00C05A68">
        <w:rPr>
          <w:rFonts w:ascii="Times New Roman" w:hAnsi="Times New Roman" w:cs="Times New Roman"/>
          <w:bCs/>
          <w:color w:val="0070C0"/>
          <w:sz w:val="24"/>
          <w:szCs w:val="24"/>
        </w:rPr>
        <w:t>vykdo sukauptų muziejinių vertybių skaitmeninimą;</w:t>
      </w:r>
    </w:p>
    <w:p w14:paraId="48DF345B" w14:textId="77777777" w:rsidR="00167C1F" w:rsidRPr="00C05A68" w:rsidRDefault="00972326" w:rsidP="00C05A68">
      <w:pPr>
        <w:pStyle w:val="Sraopastraipa"/>
        <w:spacing w:line="240" w:lineRule="auto"/>
        <w:jc w:val="both"/>
        <w:rPr>
          <w:rFonts w:ascii="Times New Roman" w:hAnsi="Times New Roman" w:cs="Times New Roman"/>
          <w:bCs/>
          <w:color w:val="0070C0"/>
          <w:sz w:val="24"/>
          <w:szCs w:val="24"/>
        </w:rPr>
      </w:pPr>
      <w:r w:rsidRPr="00C05A68">
        <w:rPr>
          <w:rFonts w:ascii="Times New Roman" w:hAnsi="Times New Roman" w:cs="Times New Roman"/>
          <w:bCs/>
          <w:color w:val="0070C0"/>
          <w:sz w:val="24"/>
          <w:szCs w:val="24"/>
        </w:rPr>
        <w:t xml:space="preserve">13.8. </w:t>
      </w:r>
      <w:r w:rsidR="007F6486" w:rsidRPr="00C05A68">
        <w:rPr>
          <w:rFonts w:ascii="Times New Roman" w:hAnsi="Times New Roman" w:cs="Times New Roman"/>
          <w:bCs/>
          <w:color w:val="0070C0"/>
          <w:sz w:val="24"/>
          <w:szCs w:val="24"/>
        </w:rPr>
        <w:t>vykdo muziejinės komunikacijos veiklas;</w:t>
      </w:r>
    </w:p>
    <w:p w14:paraId="7A77ECD5" w14:textId="77777777" w:rsidR="00167C1F" w:rsidRPr="00C05A68" w:rsidRDefault="00167C1F" w:rsidP="00C05A68">
      <w:pPr>
        <w:pStyle w:val="Sraopastraipa"/>
        <w:spacing w:line="240" w:lineRule="auto"/>
        <w:jc w:val="both"/>
        <w:rPr>
          <w:rFonts w:ascii="Times New Roman" w:hAnsi="Times New Roman" w:cs="Times New Roman"/>
          <w:color w:val="0070C0"/>
          <w:sz w:val="24"/>
          <w:szCs w:val="24"/>
        </w:rPr>
      </w:pPr>
      <w:r w:rsidRPr="00C05A68">
        <w:rPr>
          <w:rFonts w:ascii="Times New Roman" w:hAnsi="Times New Roman" w:cs="Times New Roman"/>
          <w:bCs/>
          <w:color w:val="0070C0"/>
          <w:sz w:val="24"/>
          <w:szCs w:val="24"/>
        </w:rPr>
        <w:t xml:space="preserve">13.9. </w:t>
      </w:r>
      <w:r w:rsidR="00221023" w:rsidRPr="00C05A68">
        <w:rPr>
          <w:rFonts w:ascii="Times New Roman" w:hAnsi="Times New Roman" w:cs="Times New Roman"/>
          <w:color w:val="0070C0"/>
          <w:sz w:val="24"/>
          <w:szCs w:val="24"/>
        </w:rPr>
        <w:t>rengia, leidžia ir platina su Muziejaus veikla susijusius leidinius;</w:t>
      </w:r>
    </w:p>
    <w:p w14:paraId="16787046" w14:textId="77777777" w:rsidR="00167C1F" w:rsidRPr="00C05A68" w:rsidRDefault="00167C1F" w:rsidP="00C05A68">
      <w:pPr>
        <w:pStyle w:val="Sraopastraipa"/>
        <w:spacing w:line="240" w:lineRule="auto"/>
        <w:jc w:val="both"/>
        <w:rPr>
          <w:rFonts w:ascii="Times New Roman" w:hAnsi="Times New Roman" w:cs="Times New Roman"/>
          <w:bCs/>
          <w:color w:val="0070C0"/>
          <w:sz w:val="24"/>
          <w:szCs w:val="24"/>
        </w:rPr>
      </w:pPr>
      <w:r w:rsidRPr="00C05A68">
        <w:rPr>
          <w:rFonts w:ascii="Times New Roman" w:hAnsi="Times New Roman" w:cs="Times New Roman"/>
          <w:color w:val="0070C0"/>
          <w:sz w:val="24"/>
          <w:szCs w:val="24"/>
        </w:rPr>
        <w:t xml:space="preserve">13.10. </w:t>
      </w:r>
      <w:r w:rsidR="007F6486" w:rsidRPr="00C05A68">
        <w:rPr>
          <w:rFonts w:ascii="Times New Roman" w:hAnsi="Times New Roman" w:cs="Times New Roman"/>
          <w:bCs/>
          <w:color w:val="0070C0"/>
          <w:sz w:val="24"/>
          <w:szCs w:val="24"/>
        </w:rPr>
        <w:t>įgyvendina muziejinės edukacijos veiklas, sudarančias sąlygas formaliajam ir neformaliajam švietimui;</w:t>
      </w:r>
    </w:p>
    <w:p w14:paraId="673AC86E" w14:textId="77777777" w:rsidR="00DE6DB9" w:rsidRPr="00C05A68" w:rsidRDefault="00167C1F" w:rsidP="00C05A68">
      <w:pPr>
        <w:pStyle w:val="Sraopastraipa"/>
        <w:spacing w:line="240" w:lineRule="auto"/>
        <w:jc w:val="both"/>
        <w:rPr>
          <w:rFonts w:ascii="Times New Roman" w:hAnsi="Times New Roman" w:cs="Times New Roman"/>
          <w:color w:val="0070C0"/>
          <w:sz w:val="24"/>
          <w:szCs w:val="24"/>
        </w:rPr>
      </w:pPr>
      <w:r w:rsidRPr="00C05A68">
        <w:rPr>
          <w:rFonts w:ascii="Times New Roman" w:hAnsi="Times New Roman" w:cs="Times New Roman"/>
          <w:bCs/>
          <w:color w:val="0070C0"/>
          <w:sz w:val="24"/>
          <w:szCs w:val="24"/>
        </w:rPr>
        <w:t xml:space="preserve">13.11. </w:t>
      </w:r>
      <w:r w:rsidR="00CA7F9D" w:rsidRPr="00C05A68">
        <w:rPr>
          <w:rFonts w:ascii="Times New Roman" w:hAnsi="Times New Roman" w:cs="Times New Roman"/>
          <w:color w:val="0070C0"/>
          <w:sz w:val="24"/>
          <w:szCs w:val="24"/>
        </w:rPr>
        <w:t>teik</w:t>
      </w:r>
      <w:r w:rsidRPr="00C05A68">
        <w:rPr>
          <w:rFonts w:ascii="Times New Roman" w:hAnsi="Times New Roman" w:cs="Times New Roman"/>
          <w:color w:val="0070C0"/>
          <w:sz w:val="24"/>
          <w:szCs w:val="24"/>
        </w:rPr>
        <w:t xml:space="preserve">ia metodines konsultacijas bei </w:t>
      </w:r>
      <w:r w:rsidR="00CA7F9D" w:rsidRPr="00C05A68">
        <w:rPr>
          <w:rFonts w:ascii="Times New Roman" w:hAnsi="Times New Roman" w:cs="Times New Roman"/>
          <w:color w:val="0070C0"/>
          <w:sz w:val="24"/>
          <w:szCs w:val="24"/>
        </w:rPr>
        <w:t xml:space="preserve">pasiūlymus rajono </w:t>
      </w:r>
      <w:r w:rsidR="00DE6DB9" w:rsidRPr="00C05A68">
        <w:rPr>
          <w:rFonts w:ascii="Times New Roman" w:hAnsi="Times New Roman" w:cs="Times New Roman"/>
          <w:color w:val="0070C0"/>
          <w:sz w:val="24"/>
          <w:szCs w:val="24"/>
        </w:rPr>
        <w:t xml:space="preserve">viešiesiems ir privatiems </w:t>
      </w:r>
      <w:r w:rsidR="00CA7F9D" w:rsidRPr="00C05A68">
        <w:rPr>
          <w:rFonts w:ascii="Times New Roman" w:hAnsi="Times New Roman" w:cs="Times New Roman"/>
          <w:color w:val="0070C0"/>
          <w:sz w:val="24"/>
          <w:szCs w:val="24"/>
        </w:rPr>
        <w:t>muziejams dėl juose esančių rinkinių apskaitos, apsaugos, eksponavimo</w:t>
      </w:r>
      <w:r w:rsidR="00DE6DB9" w:rsidRPr="00C05A68">
        <w:rPr>
          <w:rFonts w:ascii="Times New Roman" w:hAnsi="Times New Roman" w:cs="Times New Roman"/>
          <w:color w:val="0070C0"/>
          <w:sz w:val="24"/>
          <w:szCs w:val="24"/>
        </w:rPr>
        <w:t>;</w:t>
      </w:r>
    </w:p>
    <w:p w14:paraId="658155C6" w14:textId="77777777" w:rsidR="00DE6DB9" w:rsidRPr="00C05A68" w:rsidRDefault="00DE6DB9" w:rsidP="00C05A68">
      <w:pPr>
        <w:pStyle w:val="Sraopastraipa"/>
        <w:spacing w:line="240" w:lineRule="auto"/>
        <w:jc w:val="both"/>
        <w:rPr>
          <w:rFonts w:ascii="Times New Roman" w:hAnsi="Times New Roman" w:cs="Times New Roman"/>
          <w:color w:val="0070C0"/>
          <w:sz w:val="24"/>
          <w:szCs w:val="24"/>
        </w:rPr>
      </w:pPr>
      <w:r w:rsidRPr="00C05A68">
        <w:rPr>
          <w:rFonts w:ascii="Times New Roman" w:hAnsi="Times New Roman" w:cs="Times New Roman"/>
          <w:color w:val="0070C0"/>
          <w:sz w:val="24"/>
          <w:szCs w:val="24"/>
        </w:rPr>
        <w:t xml:space="preserve">13.12. </w:t>
      </w:r>
      <w:r w:rsidR="0096532E" w:rsidRPr="00C05A68">
        <w:rPr>
          <w:rFonts w:ascii="Times New Roman" w:hAnsi="Times New Roman" w:cs="Times New Roman"/>
          <w:color w:val="0070C0"/>
          <w:sz w:val="24"/>
          <w:szCs w:val="24"/>
        </w:rPr>
        <w:t xml:space="preserve">užtikrina Muziejaus darbuotojų kvalifikacijos </w:t>
      </w:r>
      <w:r w:rsidR="0073188F" w:rsidRPr="00C05A68">
        <w:rPr>
          <w:rFonts w:ascii="Times New Roman" w:hAnsi="Times New Roman" w:cs="Times New Roman"/>
          <w:color w:val="0070C0"/>
          <w:sz w:val="24"/>
          <w:szCs w:val="24"/>
        </w:rPr>
        <w:t>kėlimo veiklų įgyvendinimą;</w:t>
      </w:r>
    </w:p>
    <w:p w14:paraId="1F13CBA9" w14:textId="77777777" w:rsidR="00DE6DB9" w:rsidRPr="00C05A68" w:rsidRDefault="00DE6DB9" w:rsidP="00C05A68">
      <w:pPr>
        <w:pStyle w:val="Sraopastraipa"/>
        <w:spacing w:line="240" w:lineRule="auto"/>
        <w:jc w:val="both"/>
        <w:rPr>
          <w:rFonts w:ascii="Times New Roman" w:hAnsi="Times New Roman" w:cs="Times New Roman"/>
          <w:bCs/>
          <w:color w:val="0070C0"/>
          <w:sz w:val="24"/>
          <w:szCs w:val="24"/>
          <w:lang w:eastAsia="ar-SA"/>
        </w:rPr>
      </w:pPr>
      <w:r w:rsidRPr="00C05A68">
        <w:rPr>
          <w:rFonts w:ascii="Times New Roman" w:hAnsi="Times New Roman" w:cs="Times New Roman"/>
          <w:color w:val="0070C0"/>
          <w:sz w:val="24"/>
          <w:szCs w:val="24"/>
        </w:rPr>
        <w:t xml:space="preserve">13.13. </w:t>
      </w:r>
      <w:r w:rsidR="007F6486" w:rsidRPr="00C05A68">
        <w:rPr>
          <w:rFonts w:ascii="Times New Roman" w:hAnsi="Times New Roman" w:cs="Times New Roman"/>
          <w:bCs/>
          <w:color w:val="0070C0"/>
          <w:sz w:val="24"/>
          <w:szCs w:val="24"/>
          <w:lang w:eastAsia="ar-SA"/>
        </w:rPr>
        <w:t>įgyvendina asmenims su negalia skirtas veiklas ir prie visuomenės psichosocialinės ir dvasinės gerovės kūrimo prisidedančias veiklas;</w:t>
      </w:r>
    </w:p>
    <w:p w14:paraId="5CCF2DFA" w14:textId="77777777" w:rsidR="00DE6DB9" w:rsidRPr="00C05A68" w:rsidRDefault="00DE6DB9" w:rsidP="00C05A68">
      <w:pPr>
        <w:pStyle w:val="Sraopastraipa"/>
        <w:spacing w:line="240" w:lineRule="auto"/>
        <w:jc w:val="both"/>
        <w:rPr>
          <w:rFonts w:ascii="Times New Roman" w:hAnsi="Times New Roman" w:cs="Times New Roman"/>
          <w:color w:val="0070C0"/>
          <w:sz w:val="24"/>
          <w:szCs w:val="24"/>
        </w:rPr>
      </w:pPr>
      <w:r w:rsidRPr="00C05A68">
        <w:rPr>
          <w:rFonts w:ascii="Times New Roman" w:hAnsi="Times New Roman" w:cs="Times New Roman"/>
          <w:bCs/>
          <w:color w:val="0070C0"/>
          <w:sz w:val="24"/>
          <w:szCs w:val="24"/>
          <w:lang w:eastAsia="ar-SA"/>
        </w:rPr>
        <w:t xml:space="preserve">13.14. </w:t>
      </w:r>
      <w:r w:rsidR="007F6486" w:rsidRPr="00C05A68">
        <w:rPr>
          <w:rFonts w:ascii="Times New Roman" w:hAnsi="Times New Roman" w:cs="Times New Roman"/>
          <w:bCs/>
          <w:color w:val="0070C0"/>
          <w:sz w:val="24"/>
          <w:szCs w:val="24"/>
        </w:rPr>
        <w:t>savarankiškai ar bendradarbiaudami su mokslo ir studijų institucijomis, mokslinių tyrimų įstaigomis ar mokslininkais vykdo muziejaus rinkinių mokslinius ir kitus tyrimus;</w:t>
      </w:r>
      <w:r w:rsidRPr="00C05A68">
        <w:rPr>
          <w:rFonts w:ascii="Times New Roman" w:hAnsi="Times New Roman" w:cs="Times New Roman"/>
          <w:bCs/>
          <w:color w:val="0070C0"/>
          <w:sz w:val="24"/>
          <w:szCs w:val="24"/>
        </w:rPr>
        <w:t xml:space="preserve"> </w:t>
      </w:r>
      <w:r w:rsidR="00371925" w:rsidRPr="00C05A68">
        <w:rPr>
          <w:rFonts w:ascii="Times New Roman" w:hAnsi="Times New Roman" w:cs="Times New Roman"/>
          <w:color w:val="0070C0"/>
          <w:sz w:val="24"/>
          <w:szCs w:val="24"/>
        </w:rPr>
        <w:t>saugo ir naudoja Muziejaus darbuotojų ir asmenų, patikėjusių Muziejui saugoti, tiriamojo darbo rezultatus, nepažeisdamas autorinių teisių;</w:t>
      </w:r>
    </w:p>
    <w:p w14:paraId="22BD32BD" w14:textId="77777777" w:rsidR="00386833" w:rsidRPr="00C05A68" w:rsidRDefault="00DE6DB9" w:rsidP="00C05A68">
      <w:pPr>
        <w:pStyle w:val="Sraopastraipa"/>
        <w:spacing w:line="240" w:lineRule="auto"/>
        <w:jc w:val="both"/>
        <w:rPr>
          <w:rFonts w:ascii="Times New Roman" w:hAnsi="Times New Roman" w:cs="Times New Roman"/>
          <w:bCs/>
          <w:color w:val="0070C0"/>
          <w:sz w:val="24"/>
          <w:szCs w:val="24"/>
        </w:rPr>
      </w:pPr>
      <w:r w:rsidRPr="00C05A68">
        <w:rPr>
          <w:rFonts w:ascii="Times New Roman" w:hAnsi="Times New Roman" w:cs="Times New Roman"/>
          <w:color w:val="0070C0"/>
          <w:sz w:val="24"/>
          <w:szCs w:val="24"/>
        </w:rPr>
        <w:t xml:space="preserve">13.15. </w:t>
      </w:r>
      <w:r w:rsidR="007F6486" w:rsidRPr="00C05A68">
        <w:rPr>
          <w:rFonts w:ascii="Times New Roman" w:hAnsi="Times New Roman" w:cs="Times New Roman"/>
          <w:bCs/>
          <w:color w:val="0070C0"/>
          <w:sz w:val="24"/>
          <w:szCs w:val="24"/>
        </w:rPr>
        <w:t>įgyvendina nacionalinius, tarptautinius, Europos Sąjungos struktūrinių fondų ir kitų bendradarbiavimo programų finansavimo projektus muziejų plėtros, kultūros, turizmo, visuomenės psichosocialinės ir dvasinės gerovės srityse;</w:t>
      </w:r>
    </w:p>
    <w:p w14:paraId="10217C94" w14:textId="77777777" w:rsidR="00386833" w:rsidRPr="00C05A68" w:rsidRDefault="00386833" w:rsidP="00C05A68">
      <w:pPr>
        <w:pStyle w:val="Sraopastraipa"/>
        <w:spacing w:line="240" w:lineRule="auto"/>
        <w:jc w:val="both"/>
        <w:rPr>
          <w:rFonts w:ascii="Times New Roman" w:hAnsi="Times New Roman" w:cs="Times New Roman"/>
          <w:bCs/>
          <w:color w:val="0070C0"/>
          <w:sz w:val="24"/>
          <w:szCs w:val="24"/>
        </w:rPr>
      </w:pPr>
      <w:r w:rsidRPr="00C05A68">
        <w:rPr>
          <w:rFonts w:ascii="Times New Roman" w:hAnsi="Times New Roman" w:cs="Times New Roman"/>
          <w:bCs/>
          <w:color w:val="0070C0"/>
          <w:sz w:val="24"/>
          <w:szCs w:val="24"/>
        </w:rPr>
        <w:lastRenderedPageBreak/>
        <w:t xml:space="preserve">13.16. </w:t>
      </w:r>
      <w:r w:rsidR="007F6486" w:rsidRPr="00C05A68">
        <w:rPr>
          <w:rFonts w:ascii="Times New Roman" w:hAnsi="Times New Roman" w:cs="Times New Roman"/>
          <w:bCs/>
          <w:color w:val="0070C0"/>
          <w:sz w:val="24"/>
          <w:szCs w:val="24"/>
        </w:rPr>
        <w:t>dalyvauja Europos ir pasaulio muziejų tarptautinių tinklų veikloje, vykdo bendras veiklas su kitomis nacionalinėmis ir tarptautinėmis organizacijomis, veikiančiomis muziejų srityje;</w:t>
      </w:r>
    </w:p>
    <w:p w14:paraId="0F447720" w14:textId="77777777" w:rsidR="00386833" w:rsidRPr="00C05A68" w:rsidRDefault="00386833" w:rsidP="00C05A68">
      <w:pPr>
        <w:pStyle w:val="Sraopastraipa"/>
        <w:spacing w:line="240" w:lineRule="auto"/>
        <w:jc w:val="both"/>
        <w:rPr>
          <w:rFonts w:ascii="Times New Roman" w:hAnsi="Times New Roman" w:cs="Times New Roman"/>
          <w:bCs/>
          <w:color w:val="0070C0"/>
          <w:sz w:val="24"/>
          <w:szCs w:val="24"/>
        </w:rPr>
      </w:pPr>
      <w:r w:rsidRPr="00C05A68">
        <w:rPr>
          <w:rFonts w:ascii="Times New Roman" w:hAnsi="Times New Roman" w:cs="Times New Roman"/>
          <w:bCs/>
          <w:color w:val="0070C0"/>
          <w:sz w:val="24"/>
          <w:szCs w:val="24"/>
        </w:rPr>
        <w:t xml:space="preserve">13.17. </w:t>
      </w:r>
      <w:r w:rsidR="003F1519" w:rsidRPr="00C05A68">
        <w:rPr>
          <w:rFonts w:ascii="Times New Roman" w:hAnsi="Times New Roman" w:cs="Times New Roman"/>
          <w:bCs/>
          <w:color w:val="0070C0"/>
          <w:sz w:val="24"/>
          <w:szCs w:val="24"/>
        </w:rPr>
        <w:t>dalyvauja Savivaldybės strateginio p</w:t>
      </w:r>
      <w:r w:rsidR="008245A5" w:rsidRPr="00C05A68">
        <w:rPr>
          <w:rFonts w:ascii="Times New Roman" w:hAnsi="Times New Roman" w:cs="Times New Roman"/>
          <w:bCs/>
          <w:color w:val="0070C0"/>
          <w:sz w:val="24"/>
          <w:szCs w:val="24"/>
        </w:rPr>
        <w:t>lanavimo procesuose, įstaigos veiklą derina su Savivaldybės strateginėmis kryptimis, tikslais, įgyvendina pavestus uždavinius ir prisideda prie jungtinių uždavinių įgyvendinimo;</w:t>
      </w:r>
    </w:p>
    <w:p w14:paraId="204E1255" w14:textId="77777777" w:rsidR="00FC784C" w:rsidRPr="00C05A68" w:rsidRDefault="00386833" w:rsidP="00C05A68">
      <w:pPr>
        <w:pStyle w:val="Sraopastraipa"/>
        <w:spacing w:line="240" w:lineRule="auto"/>
        <w:jc w:val="both"/>
        <w:rPr>
          <w:rFonts w:ascii="Times New Roman" w:hAnsi="Times New Roman" w:cs="Times New Roman"/>
          <w:color w:val="0070C0"/>
          <w:sz w:val="24"/>
          <w:szCs w:val="24"/>
        </w:rPr>
      </w:pPr>
      <w:r w:rsidRPr="00C05A68">
        <w:rPr>
          <w:rFonts w:ascii="Times New Roman" w:hAnsi="Times New Roman" w:cs="Times New Roman"/>
          <w:bCs/>
          <w:color w:val="0070C0"/>
          <w:sz w:val="24"/>
          <w:szCs w:val="24"/>
        </w:rPr>
        <w:t xml:space="preserve">13.18. </w:t>
      </w:r>
      <w:r w:rsidR="007F6486" w:rsidRPr="00C05A68">
        <w:rPr>
          <w:rFonts w:ascii="Times New Roman" w:hAnsi="Times New Roman" w:cs="Times New Roman"/>
          <w:color w:val="0070C0"/>
          <w:sz w:val="24"/>
          <w:szCs w:val="24"/>
        </w:rPr>
        <w:t>rengia metinius veiklos planus</w:t>
      </w:r>
      <w:r w:rsidR="00B959CA" w:rsidRPr="00C05A68">
        <w:rPr>
          <w:rFonts w:ascii="Times New Roman" w:hAnsi="Times New Roman" w:cs="Times New Roman"/>
          <w:color w:val="0070C0"/>
          <w:sz w:val="24"/>
          <w:szCs w:val="24"/>
        </w:rPr>
        <w:t>, suderina su</w:t>
      </w:r>
      <w:r w:rsidR="007F6486" w:rsidRPr="00C05A68">
        <w:rPr>
          <w:rFonts w:ascii="Times New Roman" w:hAnsi="Times New Roman" w:cs="Times New Roman"/>
          <w:color w:val="0070C0"/>
          <w:sz w:val="24"/>
          <w:szCs w:val="24"/>
        </w:rPr>
        <w:t xml:space="preserve"> </w:t>
      </w:r>
      <w:r w:rsidRPr="00C05A68">
        <w:rPr>
          <w:rFonts w:ascii="Times New Roman" w:hAnsi="Times New Roman" w:cs="Times New Roman"/>
          <w:color w:val="0070C0"/>
          <w:sz w:val="24"/>
          <w:szCs w:val="24"/>
        </w:rPr>
        <w:t xml:space="preserve">Savivaldybės </w:t>
      </w:r>
      <w:r w:rsidR="00B959CA" w:rsidRPr="00C05A68">
        <w:rPr>
          <w:rFonts w:ascii="Times New Roman" w:hAnsi="Times New Roman" w:cs="Times New Roman"/>
          <w:color w:val="0070C0"/>
          <w:sz w:val="24"/>
          <w:szCs w:val="24"/>
        </w:rPr>
        <w:t>kultūros politiką įgyvendinančia institucija</w:t>
      </w:r>
      <w:r w:rsidR="007F6486" w:rsidRPr="00C05A68">
        <w:rPr>
          <w:rFonts w:ascii="Times New Roman" w:hAnsi="Times New Roman" w:cs="Times New Roman"/>
          <w:color w:val="0070C0"/>
          <w:sz w:val="24"/>
          <w:szCs w:val="24"/>
        </w:rPr>
        <w:t>;</w:t>
      </w:r>
    </w:p>
    <w:p w14:paraId="5EDD0720" w14:textId="77777777" w:rsidR="00FC784C" w:rsidRPr="00C05A68" w:rsidRDefault="00FC784C" w:rsidP="00C05A68">
      <w:pPr>
        <w:pStyle w:val="Sraopastraipa"/>
        <w:spacing w:line="240" w:lineRule="auto"/>
        <w:jc w:val="both"/>
        <w:rPr>
          <w:rFonts w:ascii="Times New Roman" w:hAnsi="Times New Roman" w:cs="Times New Roman"/>
          <w:bCs/>
          <w:color w:val="0070C0"/>
          <w:sz w:val="24"/>
          <w:szCs w:val="24"/>
        </w:rPr>
      </w:pPr>
      <w:r w:rsidRPr="00C05A68">
        <w:rPr>
          <w:rFonts w:ascii="Times New Roman" w:hAnsi="Times New Roman" w:cs="Times New Roman"/>
          <w:color w:val="0070C0"/>
          <w:sz w:val="24"/>
          <w:szCs w:val="24"/>
        </w:rPr>
        <w:t xml:space="preserve">13.19. </w:t>
      </w:r>
      <w:r w:rsidR="007F6486" w:rsidRPr="00C05A68">
        <w:rPr>
          <w:rFonts w:ascii="Times New Roman" w:hAnsi="Times New Roman" w:cs="Times New Roman"/>
          <w:bCs/>
          <w:color w:val="0070C0"/>
          <w:sz w:val="24"/>
          <w:szCs w:val="24"/>
        </w:rPr>
        <w:t>rengia metines veiklos ataskaitas ir teikia jas įstaigos savininko teises ir pareigas įgyvendinančiai institucijai;</w:t>
      </w:r>
    </w:p>
    <w:p w14:paraId="4615961D" w14:textId="77777777" w:rsidR="00FC784C" w:rsidRPr="00C05A68" w:rsidRDefault="00FC784C" w:rsidP="00C05A68">
      <w:pPr>
        <w:pStyle w:val="Sraopastraipa"/>
        <w:spacing w:line="240" w:lineRule="auto"/>
        <w:jc w:val="both"/>
        <w:rPr>
          <w:rFonts w:ascii="Times New Roman" w:hAnsi="Times New Roman" w:cs="Times New Roman"/>
          <w:bCs/>
          <w:color w:val="0070C0"/>
          <w:sz w:val="24"/>
          <w:szCs w:val="24"/>
        </w:rPr>
      </w:pPr>
      <w:r w:rsidRPr="00C05A68">
        <w:rPr>
          <w:rFonts w:ascii="Times New Roman" w:hAnsi="Times New Roman" w:cs="Times New Roman"/>
          <w:bCs/>
          <w:color w:val="0070C0"/>
          <w:sz w:val="24"/>
          <w:szCs w:val="24"/>
        </w:rPr>
        <w:t xml:space="preserve">13.20. </w:t>
      </w:r>
      <w:r w:rsidR="006F74B5" w:rsidRPr="00C05A68">
        <w:rPr>
          <w:rFonts w:ascii="Times New Roman" w:hAnsi="Times New Roman" w:cs="Times New Roman"/>
          <w:bCs/>
          <w:color w:val="0070C0"/>
          <w:sz w:val="24"/>
          <w:szCs w:val="24"/>
        </w:rPr>
        <w:t>teisės aktų</w:t>
      </w:r>
      <w:r w:rsidR="007F6486" w:rsidRPr="00C05A68">
        <w:rPr>
          <w:rFonts w:ascii="Times New Roman" w:hAnsi="Times New Roman" w:cs="Times New Roman"/>
          <w:bCs/>
          <w:color w:val="0070C0"/>
          <w:sz w:val="24"/>
          <w:szCs w:val="24"/>
        </w:rPr>
        <w:t xml:space="preserve"> nustatyta tvarka teikia statistinius duomenis</w:t>
      </w:r>
      <w:r w:rsidR="006F74B5" w:rsidRPr="00C05A68">
        <w:rPr>
          <w:rFonts w:ascii="Times New Roman" w:hAnsi="Times New Roman" w:cs="Times New Roman"/>
          <w:bCs/>
          <w:color w:val="0070C0"/>
          <w:sz w:val="24"/>
          <w:szCs w:val="24"/>
        </w:rPr>
        <w:t>, kitas ataskaitas</w:t>
      </w:r>
      <w:r w:rsidR="007F6486" w:rsidRPr="00C05A68">
        <w:rPr>
          <w:rFonts w:ascii="Times New Roman" w:hAnsi="Times New Roman" w:cs="Times New Roman"/>
          <w:bCs/>
          <w:color w:val="0070C0"/>
          <w:sz w:val="24"/>
          <w:szCs w:val="24"/>
        </w:rPr>
        <w:t xml:space="preserve"> apie muzieja</w:t>
      </w:r>
      <w:r w:rsidR="006F74B5" w:rsidRPr="00C05A68">
        <w:rPr>
          <w:rFonts w:ascii="Times New Roman" w:hAnsi="Times New Roman" w:cs="Times New Roman"/>
          <w:bCs/>
          <w:color w:val="0070C0"/>
          <w:sz w:val="24"/>
          <w:szCs w:val="24"/>
        </w:rPr>
        <w:t>us veiklą Kultūros ministerija</w:t>
      </w:r>
      <w:r w:rsidRPr="00C05A68">
        <w:rPr>
          <w:rFonts w:ascii="Times New Roman" w:hAnsi="Times New Roman" w:cs="Times New Roman"/>
          <w:bCs/>
          <w:color w:val="0070C0"/>
          <w:sz w:val="24"/>
          <w:szCs w:val="24"/>
        </w:rPr>
        <w:t>i ir Savivaldybės institucijoms;</w:t>
      </w:r>
    </w:p>
    <w:p w14:paraId="7B35ED97" w14:textId="7231A9F1" w:rsidR="007F6486" w:rsidRPr="00C05A68" w:rsidRDefault="00FC784C" w:rsidP="00C05A68">
      <w:pPr>
        <w:pStyle w:val="Sraopastraipa"/>
        <w:spacing w:line="240" w:lineRule="auto"/>
        <w:jc w:val="both"/>
        <w:rPr>
          <w:rFonts w:ascii="Times New Roman" w:hAnsi="Times New Roman" w:cs="Times New Roman"/>
          <w:color w:val="0070C0"/>
          <w:sz w:val="24"/>
          <w:szCs w:val="24"/>
        </w:rPr>
      </w:pPr>
      <w:r w:rsidRPr="00C05A68">
        <w:rPr>
          <w:rFonts w:ascii="Times New Roman" w:hAnsi="Times New Roman" w:cs="Times New Roman"/>
          <w:color w:val="0070C0"/>
          <w:sz w:val="24"/>
          <w:szCs w:val="24"/>
          <w:lang w:eastAsia="lt-LT"/>
        </w:rPr>
        <w:t>13.21.</w:t>
      </w:r>
      <w:r w:rsidR="007F6486" w:rsidRPr="00C05A68">
        <w:rPr>
          <w:rFonts w:ascii="Times New Roman" w:hAnsi="Times New Roman" w:cs="Times New Roman"/>
          <w:color w:val="0070C0"/>
          <w:sz w:val="24"/>
          <w:szCs w:val="24"/>
          <w:lang w:eastAsia="lt-LT"/>
        </w:rPr>
        <w:t xml:space="preserve"> atlieka kitas teisės aktuose nustatytas funkcijas.</w:t>
      </w:r>
    </w:p>
    <w:p w14:paraId="67F91533" w14:textId="77777777" w:rsidR="00390F22" w:rsidRPr="00C05A68" w:rsidRDefault="00390F22" w:rsidP="00C05A68">
      <w:pPr>
        <w:pStyle w:val="Sraopastraipa"/>
        <w:autoSpaceDE w:val="0"/>
        <w:autoSpaceDN w:val="0"/>
        <w:adjustRightInd w:val="0"/>
        <w:spacing w:after="0" w:line="240" w:lineRule="auto"/>
        <w:jc w:val="both"/>
        <w:rPr>
          <w:rFonts w:ascii="Times New Roman" w:hAnsi="Times New Roman" w:cs="Times New Roman"/>
          <w:strike/>
          <w:sz w:val="24"/>
          <w:szCs w:val="24"/>
        </w:rPr>
      </w:pPr>
      <w:r w:rsidRPr="00C05A68">
        <w:rPr>
          <w:rFonts w:ascii="Times New Roman" w:hAnsi="Times New Roman" w:cs="Times New Roman"/>
          <w:strike/>
          <w:sz w:val="24"/>
          <w:szCs w:val="24"/>
        </w:rPr>
        <w:t xml:space="preserve">13.1. </w:t>
      </w:r>
      <w:r w:rsidR="00E61B72" w:rsidRPr="00C05A68">
        <w:rPr>
          <w:rFonts w:ascii="Times New Roman" w:hAnsi="Times New Roman" w:cs="Times New Roman"/>
          <w:strike/>
          <w:sz w:val="24"/>
          <w:szCs w:val="24"/>
        </w:rPr>
        <w:t>įsigyja, kaupia, tiria ir sistemina muziejinę bei istorinę vertę turinčius eksponatus, formuoja Muziejaus rinkinius, atspindinčius Rokiškio krašto istoriją ir etninę kultūrą, dvarų kultūros paveldą, meną;</w:t>
      </w:r>
    </w:p>
    <w:p w14:paraId="67F91534" w14:textId="77777777" w:rsidR="00390F22" w:rsidRPr="00C05A68" w:rsidRDefault="00390F22" w:rsidP="00C05A68">
      <w:pPr>
        <w:pStyle w:val="Sraopastraipa"/>
        <w:autoSpaceDE w:val="0"/>
        <w:autoSpaceDN w:val="0"/>
        <w:adjustRightInd w:val="0"/>
        <w:spacing w:after="0" w:line="240" w:lineRule="auto"/>
        <w:ind w:left="780"/>
        <w:jc w:val="both"/>
        <w:rPr>
          <w:rFonts w:ascii="Times New Roman" w:hAnsi="Times New Roman" w:cs="Times New Roman"/>
          <w:strike/>
          <w:sz w:val="24"/>
          <w:szCs w:val="24"/>
        </w:rPr>
      </w:pPr>
      <w:r w:rsidRPr="00C05A68">
        <w:rPr>
          <w:rFonts w:ascii="Times New Roman" w:hAnsi="Times New Roman" w:cs="Times New Roman"/>
          <w:strike/>
          <w:sz w:val="24"/>
          <w:szCs w:val="24"/>
        </w:rPr>
        <w:t xml:space="preserve">13.2. </w:t>
      </w:r>
      <w:r w:rsidR="00E61B72" w:rsidRPr="00C05A68">
        <w:rPr>
          <w:rFonts w:ascii="Times New Roman" w:hAnsi="Times New Roman" w:cs="Times New Roman"/>
          <w:strike/>
          <w:sz w:val="24"/>
          <w:szCs w:val="24"/>
        </w:rPr>
        <w:t>užtikrina Muziejuose esančių rinkinių apsaugos, apskaitos ir saugojimo instrukcijos numatyta tvarka sukauptų muziejinių vertybių apskaitą, tinkamas jų saugojimo sąlygas ir apsaugą, konservavimą ir restauravimą</w:t>
      </w:r>
      <w:r w:rsidR="00CD0712" w:rsidRPr="00C05A68">
        <w:rPr>
          <w:rFonts w:ascii="Times New Roman" w:hAnsi="Times New Roman" w:cs="Times New Roman"/>
          <w:strike/>
          <w:sz w:val="24"/>
          <w:szCs w:val="24"/>
        </w:rPr>
        <w:t>,</w:t>
      </w:r>
      <w:r w:rsidR="00E039EE" w:rsidRPr="00C05A68">
        <w:rPr>
          <w:rFonts w:ascii="Times New Roman" w:hAnsi="Times New Roman" w:cs="Times New Roman"/>
          <w:strike/>
          <w:sz w:val="24"/>
          <w:szCs w:val="24"/>
        </w:rPr>
        <w:t xml:space="preserve"> vykdo muziejaus rinkinių automatizuotą (kompiuterinę) apskaitą LIMIS (Lietuvos integralioje muziejų informacinėje sistemoje), rinkiniuose  esančių muziejinių vertybių  skaitmeninimą, bendradarbiauja skaitmeninimo projektuose Lietuvoje ir užsienyje; pagal juridinių ir fizinių asmenų prašymus teikia muziejinių vertybių skaitmeninius vaizdus;</w:t>
      </w:r>
    </w:p>
    <w:p w14:paraId="67F91535" w14:textId="77777777" w:rsidR="00390F22" w:rsidRPr="00C05A68" w:rsidRDefault="00390F22" w:rsidP="00C05A68">
      <w:pPr>
        <w:pStyle w:val="Sraopastraipa"/>
        <w:autoSpaceDE w:val="0"/>
        <w:autoSpaceDN w:val="0"/>
        <w:adjustRightInd w:val="0"/>
        <w:spacing w:after="0" w:line="240" w:lineRule="auto"/>
        <w:ind w:left="780"/>
        <w:jc w:val="both"/>
        <w:rPr>
          <w:rFonts w:ascii="Times New Roman" w:hAnsi="Times New Roman" w:cs="Times New Roman"/>
          <w:strike/>
          <w:sz w:val="24"/>
          <w:szCs w:val="24"/>
        </w:rPr>
      </w:pPr>
      <w:r w:rsidRPr="00C05A68">
        <w:rPr>
          <w:rFonts w:ascii="Times New Roman" w:hAnsi="Times New Roman" w:cs="Times New Roman"/>
          <w:strike/>
          <w:sz w:val="24"/>
          <w:szCs w:val="24"/>
        </w:rPr>
        <w:t xml:space="preserve">13.3. </w:t>
      </w:r>
      <w:r w:rsidR="00CB586B" w:rsidRPr="00C05A68">
        <w:rPr>
          <w:rFonts w:ascii="Times New Roman" w:hAnsi="Times New Roman" w:cs="Times New Roman"/>
          <w:strike/>
          <w:sz w:val="24"/>
          <w:szCs w:val="24"/>
        </w:rPr>
        <w:t xml:space="preserve">atlieka tiriamąjį ir švietėjišką darbą: rengia nuolatines ir laikinas ekspozicijas, publikuoja bei viešina tyrinėjimų rezultatus, muziejines vertybes, rengia parodas bei kitus renginius (kultūros vakarus, minėjimus, koncertus, susitikimus, pristatymus, paskaitas ir kt.) Muziejuje, Lietuvoje ir užsienyje; </w:t>
      </w:r>
    </w:p>
    <w:p w14:paraId="67F91536" w14:textId="77777777" w:rsidR="00390F22" w:rsidRPr="00C05A68" w:rsidRDefault="00390F22" w:rsidP="00C05A68">
      <w:pPr>
        <w:pStyle w:val="Sraopastraipa"/>
        <w:autoSpaceDE w:val="0"/>
        <w:autoSpaceDN w:val="0"/>
        <w:adjustRightInd w:val="0"/>
        <w:spacing w:after="0" w:line="240" w:lineRule="auto"/>
        <w:ind w:left="780"/>
        <w:jc w:val="both"/>
        <w:rPr>
          <w:rFonts w:ascii="Times New Roman" w:hAnsi="Times New Roman" w:cs="Times New Roman"/>
          <w:strike/>
          <w:sz w:val="24"/>
          <w:szCs w:val="24"/>
        </w:rPr>
      </w:pPr>
      <w:r w:rsidRPr="00C05A68">
        <w:rPr>
          <w:rFonts w:ascii="Times New Roman" w:hAnsi="Times New Roman" w:cs="Times New Roman"/>
          <w:strike/>
          <w:sz w:val="24"/>
          <w:szCs w:val="24"/>
        </w:rPr>
        <w:t xml:space="preserve">13.4. </w:t>
      </w:r>
      <w:r w:rsidR="00CB586B" w:rsidRPr="00C05A68">
        <w:rPr>
          <w:rFonts w:ascii="Times New Roman" w:hAnsi="Times New Roman" w:cs="Times New Roman"/>
          <w:strike/>
          <w:sz w:val="24"/>
          <w:szCs w:val="24"/>
        </w:rPr>
        <w:t>kaupia informaciją apie Rokiškio krašto istorines lituanistines</w:t>
      </w:r>
      <w:r w:rsidR="00CD0712" w:rsidRPr="00C05A68">
        <w:rPr>
          <w:rFonts w:ascii="Times New Roman" w:hAnsi="Times New Roman" w:cs="Times New Roman"/>
          <w:strike/>
          <w:sz w:val="24"/>
          <w:szCs w:val="24"/>
        </w:rPr>
        <w:t xml:space="preserve"> </w:t>
      </w:r>
      <w:r w:rsidR="00CB586B" w:rsidRPr="00C05A68">
        <w:rPr>
          <w:rFonts w:ascii="Times New Roman" w:hAnsi="Times New Roman" w:cs="Times New Roman"/>
          <w:strike/>
          <w:sz w:val="24"/>
          <w:szCs w:val="24"/>
        </w:rPr>
        <w:t>vertybes, esančias kituose Lietuvos muziejuose, viešųjų, juridinių asmenų,</w:t>
      </w:r>
      <w:r w:rsidR="00CD0712" w:rsidRPr="00C05A68">
        <w:rPr>
          <w:rFonts w:ascii="Times New Roman" w:hAnsi="Times New Roman" w:cs="Times New Roman"/>
          <w:strike/>
          <w:sz w:val="24"/>
          <w:szCs w:val="24"/>
        </w:rPr>
        <w:t xml:space="preserve"> </w:t>
      </w:r>
      <w:r w:rsidR="00CB586B" w:rsidRPr="00C05A68">
        <w:rPr>
          <w:rFonts w:ascii="Times New Roman" w:hAnsi="Times New Roman" w:cs="Times New Roman"/>
          <w:strike/>
          <w:sz w:val="24"/>
          <w:szCs w:val="24"/>
        </w:rPr>
        <w:t xml:space="preserve">fizinių asmenų privačiuose rinkiniuose Lietuvoje ir užsienyje; </w:t>
      </w:r>
    </w:p>
    <w:p w14:paraId="67F91537" w14:textId="77777777" w:rsidR="00B9130E" w:rsidRPr="00C05A68" w:rsidRDefault="00390F22" w:rsidP="00C05A68">
      <w:pPr>
        <w:pStyle w:val="Sraopastraipa"/>
        <w:autoSpaceDE w:val="0"/>
        <w:autoSpaceDN w:val="0"/>
        <w:adjustRightInd w:val="0"/>
        <w:spacing w:after="0" w:line="240" w:lineRule="auto"/>
        <w:ind w:left="780"/>
        <w:jc w:val="both"/>
        <w:rPr>
          <w:rFonts w:ascii="Times New Roman" w:hAnsi="Times New Roman" w:cs="Times New Roman"/>
          <w:strike/>
          <w:sz w:val="24"/>
          <w:szCs w:val="24"/>
        </w:rPr>
      </w:pPr>
      <w:r w:rsidRPr="00C05A68">
        <w:rPr>
          <w:rFonts w:ascii="Times New Roman" w:hAnsi="Times New Roman" w:cs="Times New Roman"/>
          <w:strike/>
          <w:sz w:val="24"/>
          <w:szCs w:val="24"/>
        </w:rPr>
        <w:t xml:space="preserve">13.5. </w:t>
      </w:r>
      <w:r w:rsidR="00CB586B" w:rsidRPr="00C05A68">
        <w:rPr>
          <w:rFonts w:ascii="Times New Roman" w:hAnsi="Times New Roman" w:cs="Times New Roman"/>
          <w:strike/>
          <w:sz w:val="24"/>
          <w:szCs w:val="24"/>
        </w:rPr>
        <w:t xml:space="preserve">organizuoja neformalų vaikų, </w:t>
      </w:r>
      <w:r w:rsidR="00CD0712" w:rsidRPr="00C05A68">
        <w:rPr>
          <w:rFonts w:ascii="Times New Roman" w:hAnsi="Times New Roman" w:cs="Times New Roman"/>
          <w:strike/>
          <w:sz w:val="24"/>
          <w:szCs w:val="24"/>
        </w:rPr>
        <w:t xml:space="preserve">jaunimo ir suaugusiųjų švietimą, </w:t>
      </w:r>
      <w:r w:rsidR="00CB586B" w:rsidRPr="00C05A68">
        <w:rPr>
          <w:rFonts w:ascii="Times New Roman" w:hAnsi="Times New Roman" w:cs="Times New Roman"/>
          <w:strike/>
          <w:sz w:val="24"/>
          <w:szCs w:val="24"/>
        </w:rPr>
        <w:t xml:space="preserve">rengia ir vykdo edukacijos programas; </w:t>
      </w:r>
    </w:p>
    <w:p w14:paraId="67F91538" w14:textId="77777777" w:rsidR="00B9130E" w:rsidRPr="00C05A68" w:rsidRDefault="00B9130E" w:rsidP="00C05A68">
      <w:pPr>
        <w:pStyle w:val="Sraopastraipa"/>
        <w:autoSpaceDE w:val="0"/>
        <w:autoSpaceDN w:val="0"/>
        <w:adjustRightInd w:val="0"/>
        <w:spacing w:after="0" w:line="240" w:lineRule="auto"/>
        <w:ind w:left="780"/>
        <w:jc w:val="both"/>
        <w:rPr>
          <w:rFonts w:ascii="Times New Roman" w:hAnsi="Times New Roman" w:cs="Times New Roman"/>
          <w:strike/>
          <w:sz w:val="24"/>
          <w:szCs w:val="24"/>
        </w:rPr>
      </w:pPr>
      <w:r w:rsidRPr="00C05A68">
        <w:rPr>
          <w:rFonts w:ascii="Times New Roman" w:hAnsi="Times New Roman" w:cs="Times New Roman"/>
          <w:strike/>
          <w:sz w:val="24"/>
          <w:szCs w:val="24"/>
        </w:rPr>
        <w:t xml:space="preserve">13.6. </w:t>
      </w:r>
      <w:r w:rsidR="00CD0712" w:rsidRPr="00C05A68">
        <w:rPr>
          <w:rFonts w:ascii="Times New Roman" w:hAnsi="Times New Roman" w:cs="Times New Roman"/>
          <w:strike/>
          <w:sz w:val="24"/>
          <w:szCs w:val="24"/>
        </w:rPr>
        <w:t>teikia metodin</w:t>
      </w:r>
      <w:r w:rsidR="00D3344B" w:rsidRPr="00C05A68">
        <w:rPr>
          <w:rFonts w:ascii="Times New Roman" w:hAnsi="Times New Roman" w:cs="Times New Roman"/>
          <w:strike/>
          <w:sz w:val="24"/>
          <w:szCs w:val="24"/>
        </w:rPr>
        <w:t xml:space="preserve">es konsultacijas bei </w:t>
      </w:r>
      <w:r w:rsidR="00CB586B" w:rsidRPr="00C05A68">
        <w:rPr>
          <w:rFonts w:ascii="Times New Roman" w:hAnsi="Times New Roman" w:cs="Times New Roman"/>
          <w:strike/>
          <w:sz w:val="24"/>
          <w:szCs w:val="24"/>
        </w:rPr>
        <w:t xml:space="preserve"> pasiūlymus rajono viešųjų juridinių asmenų, visuomeniniams,</w:t>
      </w:r>
      <w:r w:rsidR="00CD0712" w:rsidRPr="00C05A68">
        <w:rPr>
          <w:rFonts w:ascii="Times New Roman" w:hAnsi="Times New Roman" w:cs="Times New Roman"/>
          <w:strike/>
          <w:sz w:val="24"/>
          <w:szCs w:val="24"/>
        </w:rPr>
        <w:t xml:space="preserve"> </w:t>
      </w:r>
      <w:r w:rsidR="00CB586B" w:rsidRPr="00C05A68">
        <w:rPr>
          <w:rFonts w:ascii="Times New Roman" w:hAnsi="Times New Roman" w:cs="Times New Roman"/>
          <w:strike/>
          <w:sz w:val="24"/>
          <w:szCs w:val="24"/>
        </w:rPr>
        <w:t>muziejams dėl juose esančių rinkinių apskaitos, apsaugos, eksponavimo;</w:t>
      </w:r>
    </w:p>
    <w:p w14:paraId="67F91539" w14:textId="77777777" w:rsidR="00B9130E" w:rsidRPr="00C05A68" w:rsidRDefault="00B9130E" w:rsidP="00C05A68">
      <w:pPr>
        <w:pStyle w:val="Sraopastraipa"/>
        <w:autoSpaceDE w:val="0"/>
        <w:autoSpaceDN w:val="0"/>
        <w:adjustRightInd w:val="0"/>
        <w:spacing w:after="0" w:line="240" w:lineRule="auto"/>
        <w:ind w:left="780"/>
        <w:jc w:val="both"/>
        <w:rPr>
          <w:rFonts w:ascii="Times New Roman" w:hAnsi="Times New Roman" w:cs="Times New Roman"/>
          <w:strike/>
          <w:sz w:val="24"/>
          <w:szCs w:val="24"/>
        </w:rPr>
      </w:pPr>
      <w:r w:rsidRPr="00C05A68">
        <w:rPr>
          <w:rFonts w:ascii="Times New Roman" w:hAnsi="Times New Roman" w:cs="Times New Roman"/>
          <w:strike/>
          <w:sz w:val="24"/>
          <w:szCs w:val="24"/>
        </w:rPr>
        <w:t xml:space="preserve">13.7. </w:t>
      </w:r>
      <w:r w:rsidR="00CB586B" w:rsidRPr="00C05A68">
        <w:rPr>
          <w:rFonts w:ascii="Times New Roman" w:hAnsi="Times New Roman" w:cs="Times New Roman"/>
          <w:strike/>
          <w:sz w:val="24"/>
          <w:szCs w:val="24"/>
        </w:rPr>
        <w:t>formuoja Muziejaus bibliotekos fondą ir archyvą;</w:t>
      </w:r>
    </w:p>
    <w:p w14:paraId="67F9153A" w14:textId="77777777" w:rsidR="00B9130E" w:rsidRPr="00C05A68" w:rsidRDefault="00B9130E" w:rsidP="00C05A68">
      <w:pPr>
        <w:pStyle w:val="Sraopastraipa"/>
        <w:autoSpaceDE w:val="0"/>
        <w:autoSpaceDN w:val="0"/>
        <w:adjustRightInd w:val="0"/>
        <w:spacing w:after="0" w:line="240" w:lineRule="auto"/>
        <w:ind w:left="780"/>
        <w:jc w:val="both"/>
        <w:rPr>
          <w:rFonts w:ascii="Times New Roman" w:hAnsi="Times New Roman" w:cs="Times New Roman"/>
          <w:strike/>
          <w:sz w:val="24"/>
          <w:szCs w:val="24"/>
        </w:rPr>
      </w:pPr>
      <w:r w:rsidRPr="00C05A68">
        <w:rPr>
          <w:rFonts w:ascii="Times New Roman" w:hAnsi="Times New Roman" w:cs="Times New Roman"/>
          <w:strike/>
          <w:sz w:val="24"/>
          <w:szCs w:val="24"/>
        </w:rPr>
        <w:t xml:space="preserve">13.8. </w:t>
      </w:r>
      <w:r w:rsidR="00CB586B" w:rsidRPr="00C05A68">
        <w:rPr>
          <w:rFonts w:ascii="Times New Roman" w:hAnsi="Times New Roman" w:cs="Times New Roman"/>
          <w:strike/>
          <w:sz w:val="24"/>
          <w:szCs w:val="24"/>
        </w:rPr>
        <w:t>rengia, leidžia ir platina su Muziejaus veikla,</w:t>
      </w:r>
      <w:r w:rsidR="00D3344B" w:rsidRPr="00C05A68">
        <w:rPr>
          <w:rFonts w:ascii="Times New Roman" w:hAnsi="Times New Roman" w:cs="Times New Roman"/>
          <w:strike/>
          <w:sz w:val="24"/>
          <w:szCs w:val="24"/>
        </w:rPr>
        <w:t xml:space="preserve"> Muziejaus rinkiniais </w:t>
      </w:r>
      <w:r w:rsidR="00CB586B" w:rsidRPr="00C05A68">
        <w:rPr>
          <w:rFonts w:ascii="Times New Roman" w:hAnsi="Times New Roman" w:cs="Times New Roman"/>
          <w:strike/>
          <w:sz w:val="24"/>
          <w:szCs w:val="24"/>
        </w:rPr>
        <w:t>susijusius leidinius;</w:t>
      </w:r>
    </w:p>
    <w:p w14:paraId="67F9153B" w14:textId="77777777" w:rsidR="00B9130E" w:rsidRPr="00C05A68" w:rsidRDefault="00B9130E" w:rsidP="00C05A68">
      <w:pPr>
        <w:pStyle w:val="Sraopastraipa"/>
        <w:autoSpaceDE w:val="0"/>
        <w:autoSpaceDN w:val="0"/>
        <w:adjustRightInd w:val="0"/>
        <w:spacing w:after="0" w:line="240" w:lineRule="auto"/>
        <w:ind w:left="780"/>
        <w:jc w:val="both"/>
        <w:rPr>
          <w:rFonts w:ascii="Times New Roman" w:hAnsi="Times New Roman" w:cs="Times New Roman"/>
          <w:strike/>
          <w:sz w:val="24"/>
          <w:szCs w:val="24"/>
        </w:rPr>
      </w:pPr>
      <w:r w:rsidRPr="00C05A68">
        <w:rPr>
          <w:rFonts w:ascii="Times New Roman" w:hAnsi="Times New Roman" w:cs="Times New Roman"/>
          <w:strike/>
          <w:sz w:val="24"/>
          <w:szCs w:val="24"/>
        </w:rPr>
        <w:t xml:space="preserve">13.9. </w:t>
      </w:r>
      <w:r w:rsidR="00CB586B" w:rsidRPr="00C05A68">
        <w:rPr>
          <w:rFonts w:ascii="Times New Roman" w:hAnsi="Times New Roman" w:cs="Times New Roman"/>
          <w:strike/>
          <w:sz w:val="24"/>
          <w:szCs w:val="24"/>
        </w:rPr>
        <w:t>saugo ir naudoja Muziejaus darbuotojų ir asmenų, patikėjusių Muziejui saugoti, tiriamojo darbo rezultatus, nepažeisdamas autorinių teisių;</w:t>
      </w:r>
    </w:p>
    <w:p w14:paraId="67F9153C" w14:textId="77777777" w:rsidR="00B9130E" w:rsidRPr="00C05A68" w:rsidRDefault="00B9130E" w:rsidP="00C05A68">
      <w:pPr>
        <w:pStyle w:val="Sraopastraipa"/>
        <w:autoSpaceDE w:val="0"/>
        <w:autoSpaceDN w:val="0"/>
        <w:adjustRightInd w:val="0"/>
        <w:spacing w:after="0" w:line="240" w:lineRule="auto"/>
        <w:ind w:left="780"/>
        <w:jc w:val="both"/>
        <w:rPr>
          <w:rFonts w:ascii="Times New Roman" w:hAnsi="Times New Roman" w:cs="Times New Roman"/>
          <w:strike/>
          <w:sz w:val="24"/>
          <w:szCs w:val="24"/>
        </w:rPr>
      </w:pPr>
      <w:r w:rsidRPr="00C05A68">
        <w:rPr>
          <w:rFonts w:ascii="Times New Roman" w:hAnsi="Times New Roman" w:cs="Times New Roman"/>
          <w:strike/>
          <w:sz w:val="24"/>
          <w:szCs w:val="24"/>
        </w:rPr>
        <w:t xml:space="preserve">13.10. </w:t>
      </w:r>
      <w:r w:rsidR="00CB586B" w:rsidRPr="00C05A68">
        <w:rPr>
          <w:rFonts w:ascii="Times New Roman" w:hAnsi="Times New Roman" w:cs="Times New Roman"/>
          <w:strike/>
          <w:sz w:val="24"/>
          <w:szCs w:val="24"/>
        </w:rPr>
        <w:t>įgyvendina kultūrinio bendradarbiavimo projektus Lietuvoje ir užsienyje; dalyvauja bendrose valstybinėse</w:t>
      </w:r>
      <w:r w:rsidR="00D3344B" w:rsidRPr="00C05A68">
        <w:rPr>
          <w:rFonts w:ascii="Times New Roman" w:hAnsi="Times New Roman" w:cs="Times New Roman"/>
          <w:strike/>
          <w:sz w:val="24"/>
          <w:szCs w:val="24"/>
        </w:rPr>
        <w:t xml:space="preserve"> Europos Sąjungos Struktūrinių fondų  ir kt.</w:t>
      </w:r>
      <w:r w:rsidR="00CB586B" w:rsidRPr="00C05A68">
        <w:rPr>
          <w:rFonts w:ascii="Times New Roman" w:hAnsi="Times New Roman" w:cs="Times New Roman"/>
          <w:strike/>
          <w:sz w:val="24"/>
          <w:szCs w:val="24"/>
        </w:rPr>
        <w:t xml:space="preserve"> kultūros paveldo tyrimo ir aktualizavimo programose; pritraukia Lietuvos ir tarptautinių organizacijų, įmonių, fizinių asmenų, fondų ir programų lėšas bei techninę pagalbą Muziejaus veiklai;</w:t>
      </w:r>
    </w:p>
    <w:p w14:paraId="67F9153D" w14:textId="77777777" w:rsidR="00B9130E" w:rsidRPr="00C05A68" w:rsidRDefault="00B9130E" w:rsidP="00C05A68">
      <w:pPr>
        <w:pStyle w:val="Sraopastraipa"/>
        <w:autoSpaceDE w:val="0"/>
        <w:autoSpaceDN w:val="0"/>
        <w:adjustRightInd w:val="0"/>
        <w:spacing w:after="0" w:line="240" w:lineRule="auto"/>
        <w:ind w:left="780"/>
        <w:jc w:val="both"/>
        <w:rPr>
          <w:rFonts w:ascii="Times New Roman" w:hAnsi="Times New Roman" w:cs="Times New Roman"/>
          <w:strike/>
          <w:sz w:val="24"/>
          <w:szCs w:val="24"/>
        </w:rPr>
      </w:pPr>
      <w:r w:rsidRPr="00C05A68">
        <w:rPr>
          <w:rFonts w:ascii="Times New Roman" w:hAnsi="Times New Roman" w:cs="Times New Roman"/>
          <w:strike/>
          <w:sz w:val="24"/>
          <w:szCs w:val="24"/>
        </w:rPr>
        <w:t xml:space="preserve">13.11. </w:t>
      </w:r>
      <w:r w:rsidR="001126E5" w:rsidRPr="00C05A68">
        <w:rPr>
          <w:rFonts w:ascii="Times New Roman" w:hAnsi="Times New Roman" w:cs="Times New Roman"/>
          <w:strike/>
          <w:sz w:val="24"/>
          <w:szCs w:val="24"/>
        </w:rPr>
        <w:t>priima archeologiniuose kasinėjimuose rastus radinius Kultūros ministro nustatyta tvarka;</w:t>
      </w:r>
    </w:p>
    <w:p w14:paraId="67F9153E" w14:textId="77777777" w:rsidR="00B9130E" w:rsidRPr="00C05A68" w:rsidRDefault="00B9130E" w:rsidP="00C05A68">
      <w:pPr>
        <w:pStyle w:val="Sraopastraipa"/>
        <w:autoSpaceDE w:val="0"/>
        <w:autoSpaceDN w:val="0"/>
        <w:adjustRightInd w:val="0"/>
        <w:spacing w:after="0" w:line="240" w:lineRule="auto"/>
        <w:ind w:left="780"/>
        <w:jc w:val="both"/>
        <w:rPr>
          <w:rFonts w:ascii="Times New Roman" w:hAnsi="Times New Roman" w:cs="Times New Roman"/>
          <w:strike/>
          <w:sz w:val="24"/>
          <w:szCs w:val="24"/>
        </w:rPr>
      </w:pPr>
      <w:r w:rsidRPr="00C05A68">
        <w:rPr>
          <w:rFonts w:ascii="Times New Roman" w:hAnsi="Times New Roman" w:cs="Times New Roman"/>
          <w:strike/>
          <w:sz w:val="24"/>
          <w:szCs w:val="24"/>
        </w:rPr>
        <w:t xml:space="preserve">13.12. </w:t>
      </w:r>
      <w:r w:rsidR="00512F8D" w:rsidRPr="00C05A68">
        <w:rPr>
          <w:rFonts w:ascii="Times New Roman" w:hAnsi="Times New Roman" w:cs="Times New Roman"/>
          <w:strike/>
          <w:sz w:val="24"/>
          <w:szCs w:val="24"/>
        </w:rPr>
        <w:t>kartu su pastatų savininku rūpinasi Rokiškio dvaro sodybos išsaugojimu ir pritaikymu visuomenės kultūriniams poreikiams;</w:t>
      </w:r>
    </w:p>
    <w:p w14:paraId="67F9153F" w14:textId="77777777" w:rsidR="00B9130E" w:rsidRPr="00C05A68" w:rsidRDefault="00B9130E" w:rsidP="00C05A68">
      <w:pPr>
        <w:pStyle w:val="Sraopastraipa"/>
        <w:autoSpaceDE w:val="0"/>
        <w:autoSpaceDN w:val="0"/>
        <w:adjustRightInd w:val="0"/>
        <w:spacing w:after="0" w:line="240" w:lineRule="auto"/>
        <w:ind w:left="780"/>
        <w:jc w:val="both"/>
        <w:rPr>
          <w:rFonts w:ascii="Times New Roman" w:hAnsi="Times New Roman" w:cs="Times New Roman"/>
          <w:strike/>
          <w:sz w:val="24"/>
          <w:szCs w:val="24"/>
        </w:rPr>
      </w:pPr>
      <w:r w:rsidRPr="00C05A68">
        <w:rPr>
          <w:rFonts w:ascii="Times New Roman" w:hAnsi="Times New Roman" w:cs="Times New Roman"/>
          <w:strike/>
          <w:sz w:val="24"/>
          <w:szCs w:val="24"/>
        </w:rPr>
        <w:t xml:space="preserve">13.13. </w:t>
      </w:r>
      <w:r w:rsidR="00857349" w:rsidRPr="00C05A68">
        <w:rPr>
          <w:rFonts w:ascii="Times New Roman" w:hAnsi="Times New Roman" w:cs="Times New Roman"/>
          <w:strike/>
          <w:sz w:val="24"/>
          <w:szCs w:val="24"/>
        </w:rPr>
        <w:t>bendradarbiauja su kitomis kultūros, švietimo, mokslo ir studijų institucijomis</w:t>
      </w:r>
      <w:r w:rsidR="004C4DFA" w:rsidRPr="00C05A68">
        <w:rPr>
          <w:rFonts w:ascii="Times New Roman" w:hAnsi="Times New Roman" w:cs="Times New Roman"/>
          <w:strike/>
          <w:sz w:val="24"/>
          <w:szCs w:val="24"/>
        </w:rPr>
        <w:t>, mokslinių tyrimų įstaigomis, n</w:t>
      </w:r>
      <w:r w:rsidR="00857349" w:rsidRPr="00C05A68">
        <w:rPr>
          <w:rFonts w:ascii="Times New Roman" w:hAnsi="Times New Roman" w:cs="Times New Roman"/>
          <w:strike/>
          <w:sz w:val="24"/>
          <w:szCs w:val="24"/>
        </w:rPr>
        <w:t>evyriausybinėmis organizacijomis, dalyvauja tarptautinėje ir šalies  muziejininkų bei muziejinių organizacijų veikloje;</w:t>
      </w:r>
    </w:p>
    <w:p w14:paraId="67F91540" w14:textId="77777777" w:rsidR="00B9130E" w:rsidRPr="00C05A68" w:rsidRDefault="00B9130E" w:rsidP="00C05A68">
      <w:pPr>
        <w:pStyle w:val="Sraopastraipa"/>
        <w:autoSpaceDE w:val="0"/>
        <w:autoSpaceDN w:val="0"/>
        <w:adjustRightInd w:val="0"/>
        <w:spacing w:after="0" w:line="240" w:lineRule="auto"/>
        <w:ind w:left="780"/>
        <w:jc w:val="both"/>
        <w:rPr>
          <w:rFonts w:ascii="Times New Roman" w:hAnsi="Times New Roman" w:cs="Times New Roman"/>
          <w:strike/>
          <w:sz w:val="24"/>
          <w:szCs w:val="24"/>
        </w:rPr>
      </w:pPr>
      <w:r w:rsidRPr="00C05A68">
        <w:rPr>
          <w:rFonts w:ascii="Times New Roman" w:hAnsi="Times New Roman" w:cs="Times New Roman"/>
          <w:strike/>
          <w:sz w:val="24"/>
          <w:szCs w:val="24"/>
        </w:rPr>
        <w:t xml:space="preserve">13.14. </w:t>
      </w:r>
      <w:r w:rsidR="00857349" w:rsidRPr="00C05A68">
        <w:rPr>
          <w:rFonts w:ascii="Times New Roman" w:hAnsi="Times New Roman" w:cs="Times New Roman"/>
          <w:strike/>
          <w:sz w:val="24"/>
          <w:szCs w:val="24"/>
        </w:rPr>
        <w:t>rūpinasi Muziejaus darbuotojų kvalifikacijos kėlimu, profesionalumo ugdymu, pritaikant tęstinio ar nuotolinio lavinimo formas;</w:t>
      </w:r>
    </w:p>
    <w:p w14:paraId="67F91541" w14:textId="77777777" w:rsidR="00B9130E" w:rsidRPr="00C05A68" w:rsidRDefault="00B9130E" w:rsidP="00C05A68">
      <w:pPr>
        <w:pStyle w:val="Sraopastraipa"/>
        <w:autoSpaceDE w:val="0"/>
        <w:autoSpaceDN w:val="0"/>
        <w:adjustRightInd w:val="0"/>
        <w:spacing w:after="0" w:line="240" w:lineRule="auto"/>
        <w:ind w:left="780"/>
        <w:jc w:val="both"/>
        <w:rPr>
          <w:rFonts w:ascii="Times New Roman" w:hAnsi="Times New Roman" w:cs="Times New Roman"/>
          <w:strike/>
          <w:sz w:val="24"/>
          <w:szCs w:val="24"/>
        </w:rPr>
      </w:pPr>
      <w:r w:rsidRPr="00C05A68">
        <w:rPr>
          <w:rFonts w:ascii="Times New Roman" w:hAnsi="Times New Roman" w:cs="Times New Roman"/>
          <w:strike/>
          <w:sz w:val="24"/>
          <w:szCs w:val="24"/>
        </w:rPr>
        <w:t xml:space="preserve">13.15. </w:t>
      </w:r>
      <w:r w:rsidR="00597FD3" w:rsidRPr="00C05A68">
        <w:rPr>
          <w:rFonts w:ascii="Times New Roman" w:hAnsi="Times New Roman" w:cs="Times New Roman"/>
          <w:strike/>
          <w:sz w:val="24"/>
          <w:szCs w:val="24"/>
        </w:rPr>
        <w:t>valdo, naudojasi ir įsta</w:t>
      </w:r>
      <w:r w:rsidR="00512F8D" w:rsidRPr="00C05A68">
        <w:rPr>
          <w:rFonts w:ascii="Times New Roman" w:hAnsi="Times New Roman" w:cs="Times New Roman"/>
          <w:strike/>
          <w:sz w:val="24"/>
          <w:szCs w:val="24"/>
        </w:rPr>
        <w:t xml:space="preserve">tymų numatyta tvarka </w:t>
      </w:r>
      <w:r w:rsidR="008B0BA7" w:rsidRPr="00C05A68">
        <w:rPr>
          <w:rFonts w:ascii="Times New Roman" w:hAnsi="Times New Roman" w:cs="Times New Roman"/>
          <w:strike/>
          <w:sz w:val="24"/>
          <w:szCs w:val="24"/>
        </w:rPr>
        <w:t>disponuoja jai priskirtu turtu;</w:t>
      </w:r>
    </w:p>
    <w:p w14:paraId="67F91542" w14:textId="77777777" w:rsidR="00B9130E" w:rsidRPr="00C05A68" w:rsidRDefault="00B9130E" w:rsidP="00C05A68">
      <w:pPr>
        <w:pStyle w:val="Sraopastraipa"/>
        <w:autoSpaceDE w:val="0"/>
        <w:autoSpaceDN w:val="0"/>
        <w:adjustRightInd w:val="0"/>
        <w:spacing w:after="0" w:line="240" w:lineRule="auto"/>
        <w:ind w:left="780"/>
        <w:jc w:val="both"/>
        <w:rPr>
          <w:rFonts w:ascii="Times New Roman" w:hAnsi="Times New Roman" w:cs="Times New Roman"/>
          <w:strike/>
          <w:sz w:val="24"/>
          <w:szCs w:val="24"/>
        </w:rPr>
      </w:pPr>
      <w:r w:rsidRPr="00C05A68">
        <w:rPr>
          <w:rFonts w:ascii="Times New Roman" w:hAnsi="Times New Roman" w:cs="Times New Roman"/>
          <w:strike/>
          <w:sz w:val="24"/>
          <w:szCs w:val="24"/>
        </w:rPr>
        <w:lastRenderedPageBreak/>
        <w:t xml:space="preserve">13.16. </w:t>
      </w:r>
      <w:r w:rsidR="00597FD3" w:rsidRPr="00C05A68">
        <w:rPr>
          <w:rFonts w:ascii="Times New Roman" w:hAnsi="Times New Roman" w:cs="Times New Roman"/>
          <w:strike/>
          <w:sz w:val="24"/>
          <w:szCs w:val="24"/>
        </w:rPr>
        <w:t>teikia mokamas paslaugas, vadovaujanti</w:t>
      </w:r>
      <w:r w:rsidR="008B0BA7" w:rsidRPr="00C05A68">
        <w:rPr>
          <w:rFonts w:ascii="Times New Roman" w:hAnsi="Times New Roman" w:cs="Times New Roman"/>
          <w:strike/>
          <w:sz w:val="24"/>
          <w:szCs w:val="24"/>
        </w:rPr>
        <w:t>s</w:t>
      </w:r>
      <w:r w:rsidR="00597FD3" w:rsidRPr="00C05A68">
        <w:rPr>
          <w:rFonts w:ascii="Times New Roman" w:hAnsi="Times New Roman" w:cs="Times New Roman"/>
          <w:strike/>
          <w:sz w:val="24"/>
          <w:szCs w:val="24"/>
        </w:rPr>
        <w:t xml:space="preserve"> Lietuvos Respublikos kultūros</w:t>
      </w:r>
      <w:r w:rsidR="008B0BA7" w:rsidRPr="00C05A68">
        <w:rPr>
          <w:rFonts w:ascii="Times New Roman" w:hAnsi="Times New Roman" w:cs="Times New Roman"/>
          <w:strike/>
          <w:sz w:val="24"/>
          <w:szCs w:val="24"/>
        </w:rPr>
        <w:t xml:space="preserve"> ministerijos patvirtintu mokamų</w:t>
      </w:r>
      <w:r w:rsidR="00597FD3" w:rsidRPr="00C05A68">
        <w:rPr>
          <w:rFonts w:ascii="Times New Roman" w:hAnsi="Times New Roman" w:cs="Times New Roman"/>
          <w:strike/>
          <w:sz w:val="24"/>
          <w:szCs w:val="24"/>
        </w:rPr>
        <w:t xml:space="preserve"> paslaugų sąrašu, kurių kainas nustato Savivaldybės taryba;</w:t>
      </w:r>
    </w:p>
    <w:p w14:paraId="67F91543" w14:textId="77777777" w:rsidR="00B9130E" w:rsidRPr="00C05A68" w:rsidRDefault="00B9130E" w:rsidP="00C05A68">
      <w:pPr>
        <w:pStyle w:val="Sraopastraipa"/>
        <w:autoSpaceDE w:val="0"/>
        <w:autoSpaceDN w:val="0"/>
        <w:adjustRightInd w:val="0"/>
        <w:spacing w:after="0" w:line="240" w:lineRule="auto"/>
        <w:ind w:left="780"/>
        <w:jc w:val="both"/>
        <w:rPr>
          <w:rFonts w:ascii="Times New Roman" w:hAnsi="Times New Roman" w:cs="Times New Roman"/>
          <w:strike/>
          <w:sz w:val="24"/>
          <w:szCs w:val="24"/>
        </w:rPr>
      </w:pPr>
      <w:r w:rsidRPr="00C05A68">
        <w:rPr>
          <w:rFonts w:ascii="Times New Roman" w:hAnsi="Times New Roman" w:cs="Times New Roman"/>
          <w:strike/>
          <w:sz w:val="24"/>
          <w:szCs w:val="24"/>
        </w:rPr>
        <w:t xml:space="preserve">13.17. </w:t>
      </w:r>
      <w:r w:rsidR="00597FD3" w:rsidRPr="00C05A68">
        <w:rPr>
          <w:rFonts w:ascii="Times New Roman" w:hAnsi="Times New Roman" w:cs="Times New Roman"/>
          <w:strike/>
          <w:sz w:val="24"/>
          <w:szCs w:val="24"/>
        </w:rPr>
        <w:t>Muziejaus rinkinius ir veiklą pristato Muziejaus ir kitose interneto svetainėse;</w:t>
      </w:r>
    </w:p>
    <w:p w14:paraId="67F91544" w14:textId="77777777" w:rsidR="001126E5" w:rsidRPr="00C05A68" w:rsidRDefault="00B9130E" w:rsidP="00C05A68">
      <w:pPr>
        <w:pStyle w:val="Sraopastraipa"/>
        <w:autoSpaceDE w:val="0"/>
        <w:autoSpaceDN w:val="0"/>
        <w:adjustRightInd w:val="0"/>
        <w:spacing w:after="0" w:line="240" w:lineRule="auto"/>
        <w:ind w:left="780"/>
        <w:jc w:val="both"/>
        <w:rPr>
          <w:rFonts w:ascii="Times New Roman" w:hAnsi="Times New Roman" w:cs="Times New Roman"/>
          <w:strike/>
          <w:sz w:val="24"/>
          <w:szCs w:val="24"/>
        </w:rPr>
      </w:pPr>
      <w:r w:rsidRPr="00C05A68">
        <w:rPr>
          <w:rFonts w:ascii="Times New Roman" w:hAnsi="Times New Roman" w:cs="Times New Roman"/>
          <w:strike/>
          <w:sz w:val="24"/>
          <w:szCs w:val="24"/>
        </w:rPr>
        <w:t xml:space="preserve">13.18. </w:t>
      </w:r>
      <w:r w:rsidR="001126E5" w:rsidRPr="00C05A68">
        <w:rPr>
          <w:rFonts w:ascii="Times New Roman" w:hAnsi="Times New Roman" w:cs="Times New Roman"/>
          <w:strike/>
          <w:sz w:val="24"/>
          <w:szCs w:val="24"/>
        </w:rPr>
        <w:t>atlieka kitas tei</w:t>
      </w:r>
      <w:r w:rsidR="00CD0712" w:rsidRPr="00C05A68">
        <w:rPr>
          <w:rFonts w:ascii="Times New Roman" w:hAnsi="Times New Roman" w:cs="Times New Roman"/>
          <w:strike/>
          <w:sz w:val="24"/>
          <w:szCs w:val="24"/>
        </w:rPr>
        <w:t>sės aktuose numatytas funkcijas.</w:t>
      </w:r>
      <w:r w:rsidR="001126E5" w:rsidRPr="00C05A68">
        <w:rPr>
          <w:rFonts w:ascii="Times New Roman" w:hAnsi="Times New Roman" w:cs="Times New Roman"/>
          <w:strike/>
          <w:sz w:val="24"/>
          <w:szCs w:val="24"/>
        </w:rPr>
        <w:t xml:space="preserve"> </w:t>
      </w:r>
    </w:p>
    <w:p w14:paraId="67F91545" w14:textId="77777777" w:rsidR="00A42304" w:rsidRPr="00C05A68" w:rsidRDefault="00A42304" w:rsidP="00C05A68">
      <w:pPr>
        <w:pStyle w:val="Default"/>
        <w:jc w:val="both"/>
        <w:rPr>
          <w:color w:val="auto"/>
        </w:rPr>
      </w:pPr>
    </w:p>
    <w:p w14:paraId="6193E5E0" w14:textId="26D1CB8F" w:rsidR="00ED7050" w:rsidRPr="00C05A68" w:rsidRDefault="00ED7050" w:rsidP="00C05A68">
      <w:pPr>
        <w:pStyle w:val="Default"/>
        <w:jc w:val="center"/>
        <w:rPr>
          <w:b/>
          <w:bCs/>
          <w:color w:val="auto"/>
        </w:rPr>
      </w:pPr>
      <w:r w:rsidRPr="00C05A68">
        <w:rPr>
          <w:b/>
          <w:bCs/>
          <w:color w:val="auto"/>
        </w:rPr>
        <w:t>III SKYRIUS</w:t>
      </w:r>
    </w:p>
    <w:p w14:paraId="73F205B4" w14:textId="5E561559" w:rsidR="00ED7050" w:rsidRPr="00C05A68" w:rsidRDefault="00ED7050" w:rsidP="00C05A68">
      <w:pPr>
        <w:pStyle w:val="Default"/>
        <w:jc w:val="center"/>
        <w:rPr>
          <w:b/>
          <w:bCs/>
          <w:color w:val="auto"/>
        </w:rPr>
      </w:pPr>
      <w:r w:rsidRPr="00C05A68">
        <w:rPr>
          <w:b/>
          <w:bCs/>
          <w:color w:val="auto"/>
        </w:rPr>
        <w:t>MUZIEJAUS SAVININKO TEISES IR PAREIGAS ĮGYVENDINANČIOS INSTITUCIJOS KOMPETENCIJA</w:t>
      </w:r>
    </w:p>
    <w:p w14:paraId="24023D7A" w14:textId="32A62095" w:rsidR="00ED7050" w:rsidRPr="00C05A68" w:rsidRDefault="00ED7050" w:rsidP="00C05A68">
      <w:pPr>
        <w:pStyle w:val="Default"/>
        <w:jc w:val="both"/>
        <w:rPr>
          <w:color w:val="auto"/>
        </w:rPr>
      </w:pPr>
    </w:p>
    <w:p w14:paraId="5FD24EFE" w14:textId="0F8EE197" w:rsidR="00ED7050" w:rsidRPr="00C05A68" w:rsidRDefault="00ED7050" w:rsidP="00C05A68">
      <w:pPr>
        <w:pStyle w:val="Default"/>
        <w:numPr>
          <w:ilvl w:val="0"/>
          <w:numId w:val="3"/>
        </w:numPr>
        <w:jc w:val="both"/>
        <w:rPr>
          <w:color w:val="auto"/>
        </w:rPr>
      </w:pPr>
      <w:r w:rsidRPr="00C05A68">
        <w:rPr>
          <w:color w:val="auto"/>
        </w:rPr>
        <w:t>S</w:t>
      </w:r>
      <w:r w:rsidR="00727169" w:rsidRPr="00C05A68">
        <w:rPr>
          <w:color w:val="auto"/>
        </w:rPr>
        <w:t>avivaldybės taryba</w:t>
      </w:r>
      <w:r w:rsidRPr="00C05A68">
        <w:rPr>
          <w:color w:val="auto"/>
        </w:rPr>
        <w:t xml:space="preserve">: </w:t>
      </w:r>
    </w:p>
    <w:p w14:paraId="222D45BC" w14:textId="7B6C2F66" w:rsidR="00ED7050" w:rsidRPr="00C05A68" w:rsidRDefault="00165D0F" w:rsidP="00C05A68">
      <w:pPr>
        <w:pStyle w:val="Default"/>
        <w:ind w:left="720"/>
        <w:jc w:val="both"/>
        <w:rPr>
          <w:rFonts w:eastAsia="Calibri"/>
          <w:color w:val="auto"/>
        </w:rPr>
      </w:pPr>
      <w:r w:rsidRPr="00C05A68">
        <w:rPr>
          <w:color w:val="auto"/>
        </w:rPr>
        <w:t>14</w:t>
      </w:r>
      <w:r w:rsidR="00ED7050" w:rsidRPr="00C05A68">
        <w:rPr>
          <w:color w:val="auto"/>
        </w:rPr>
        <w:t xml:space="preserve">.1. </w:t>
      </w:r>
      <w:r w:rsidR="00ED7050" w:rsidRPr="00C05A68">
        <w:rPr>
          <w:rFonts w:eastAsia="Calibri"/>
          <w:color w:val="auto"/>
        </w:rPr>
        <w:t xml:space="preserve">tvirtina ir keičia Muziejaus nuostatus; </w:t>
      </w:r>
    </w:p>
    <w:p w14:paraId="3DD90082" w14:textId="7EEB40E4" w:rsidR="00ED7050" w:rsidRPr="00C05A68" w:rsidRDefault="00165D0F" w:rsidP="00C05A68">
      <w:pPr>
        <w:pStyle w:val="Default"/>
        <w:ind w:left="720"/>
        <w:jc w:val="both"/>
        <w:rPr>
          <w:rFonts w:eastAsia="Calibri"/>
          <w:color w:val="auto"/>
        </w:rPr>
      </w:pPr>
      <w:r w:rsidRPr="00C05A68">
        <w:rPr>
          <w:rFonts w:eastAsia="Calibri"/>
          <w:color w:val="auto"/>
        </w:rPr>
        <w:t>14</w:t>
      </w:r>
      <w:r w:rsidR="00ED7050" w:rsidRPr="00C05A68">
        <w:rPr>
          <w:rFonts w:eastAsia="Calibri"/>
          <w:color w:val="auto"/>
        </w:rPr>
        <w:t xml:space="preserve">.2. priima sprendimą dėl Muziejaus buveinės pakeitimo; </w:t>
      </w:r>
    </w:p>
    <w:p w14:paraId="48F55271" w14:textId="0E3AAC7B" w:rsidR="00ED7050" w:rsidRPr="00C05A68" w:rsidRDefault="00165D0F" w:rsidP="00C05A68">
      <w:pPr>
        <w:pStyle w:val="Default"/>
        <w:ind w:left="720"/>
        <w:jc w:val="both"/>
        <w:rPr>
          <w:rFonts w:eastAsia="Calibri"/>
          <w:color w:val="auto"/>
        </w:rPr>
      </w:pPr>
      <w:r w:rsidRPr="00C05A68">
        <w:rPr>
          <w:rFonts w:eastAsia="Calibri"/>
          <w:color w:val="auto"/>
        </w:rPr>
        <w:t>14</w:t>
      </w:r>
      <w:r w:rsidR="00ED7050" w:rsidRPr="00C05A68">
        <w:rPr>
          <w:rFonts w:eastAsia="Calibri"/>
          <w:color w:val="auto"/>
        </w:rPr>
        <w:t>.3. priima sprendimą dėl Muziejaus pertvarkymo, reorganizavimo ar likvidavimo;</w:t>
      </w:r>
    </w:p>
    <w:p w14:paraId="0668A361" w14:textId="64D1C432" w:rsidR="00ED7050" w:rsidRPr="00C05A68" w:rsidRDefault="00165D0F" w:rsidP="00C05A68">
      <w:pPr>
        <w:pStyle w:val="Default"/>
        <w:ind w:left="720"/>
        <w:jc w:val="both"/>
        <w:rPr>
          <w:rFonts w:eastAsia="Calibri"/>
          <w:strike/>
          <w:color w:val="auto"/>
        </w:rPr>
      </w:pPr>
      <w:r w:rsidRPr="00C05A68">
        <w:rPr>
          <w:rFonts w:eastAsia="Calibri"/>
          <w:strike/>
          <w:color w:val="auto"/>
        </w:rPr>
        <w:t>14</w:t>
      </w:r>
      <w:r w:rsidR="00ED7050" w:rsidRPr="00C05A68">
        <w:rPr>
          <w:rFonts w:eastAsia="Calibri"/>
          <w:strike/>
          <w:color w:val="auto"/>
        </w:rPr>
        <w:t>.4. skiria ir atleidžia likvidatorių arba sudaro likvidacinę komisiją ir nutraukia jos įgaliojimus;</w:t>
      </w:r>
    </w:p>
    <w:p w14:paraId="77506A0C" w14:textId="03B55D5A" w:rsidR="00ED7050" w:rsidRPr="00C05A68" w:rsidRDefault="00165D0F" w:rsidP="00C05A68">
      <w:pPr>
        <w:pStyle w:val="Default"/>
        <w:ind w:left="720"/>
        <w:jc w:val="both"/>
        <w:rPr>
          <w:rFonts w:eastAsia="Calibri"/>
          <w:color w:val="auto"/>
        </w:rPr>
      </w:pPr>
      <w:r w:rsidRPr="00C05A68">
        <w:rPr>
          <w:rFonts w:eastAsia="Calibri"/>
          <w:color w:val="auto"/>
        </w:rPr>
        <w:t>14</w:t>
      </w:r>
      <w:r w:rsidR="00E92C90" w:rsidRPr="00C05A68">
        <w:rPr>
          <w:rFonts w:eastAsia="Calibri"/>
          <w:color w:val="auto"/>
        </w:rPr>
        <w:t>.4</w:t>
      </w:r>
      <w:r w:rsidR="00ED7050" w:rsidRPr="00C05A68">
        <w:rPr>
          <w:rFonts w:eastAsia="Calibri"/>
          <w:color w:val="auto"/>
        </w:rPr>
        <w:t>. priima sprendimą dėl Muziejaus filialo steigimo ir jo veiklos nutraukimo;</w:t>
      </w:r>
    </w:p>
    <w:p w14:paraId="630135D5" w14:textId="09A054D5" w:rsidR="00ED7050" w:rsidRPr="00C05A68" w:rsidRDefault="00165D0F" w:rsidP="00C05A68">
      <w:pPr>
        <w:pStyle w:val="Default"/>
        <w:ind w:left="720"/>
        <w:jc w:val="both"/>
        <w:rPr>
          <w:rFonts w:eastAsia="Calibri"/>
          <w:color w:val="auto"/>
        </w:rPr>
      </w:pPr>
      <w:r w:rsidRPr="00C05A68">
        <w:rPr>
          <w:rFonts w:eastAsia="Calibri"/>
          <w:color w:val="auto"/>
        </w:rPr>
        <w:t>14</w:t>
      </w:r>
      <w:r w:rsidR="00E92C90" w:rsidRPr="00C05A68">
        <w:rPr>
          <w:rFonts w:eastAsia="Calibri"/>
          <w:color w:val="auto"/>
        </w:rPr>
        <w:t>.5</w:t>
      </w:r>
      <w:r w:rsidR="00ED7050" w:rsidRPr="00C05A68">
        <w:rPr>
          <w:rFonts w:eastAsia="Calibri"/>
          <w:color w:val="auto"/>
        </w:rPr>
        <w:t>. skiria Muziejaus veiklai savivaldybės biudžeto lėšas;</w:t>
      </w:r>
    </w:p>
    <w:p w14:paraId="407B26BD" w14:textId="31BA48DF" w:rsidR="00ED7050" w:rsidRPr="00C05A68" w:rsidRDefault="00165D0F" w:rsidP="00C05A68">
      <w:pPr>
        <w:pStyle w:val="Default"/>
        <w:ind w:left="720"/>
        <w:jc w:val="both"/>
        <w:rPr>
          <w:rFonts w:eastAsia="Calibri"/>
          <w:color w:val="auto"/>
        </w:rPr>
      </w:pPr>
      <w:r w:rsidRPr="00C05A68">
        <w:rPr>
          <w:rFonts w:eastAsia="Calibri"/>
          <w:color w:val="auto"/>
        </w:rPr>
        <w:t>14</w:t>
      </w:r>
      <w:r w:rsidR="00E92C90" w:rsidRPr="00C05A68">
        <w:rPr>
          <w:rFonts w:eastAsia="Calibri"/>
          <w:color w:val="auto"/>
        </w:rPr>
        <w:t>.6</w:t>
      </w:r>
      <w:r w:rsidR="00ED7050" w:rsidRPr="00C05A68">
        <w:rPr>
          <w:rFonts w:eastAsia="Calibri"/>
          <w:color w:val="auto"/>
        </w:rPr>
        <w:t>. analizuoja i</w:t>
      </w:r>
      <w:r w:rsidR="006F3EEF" w:rsidRPr="00C05A68">
        <w:rPr>
          <w:rFonts w:eastAsia="Calibri"/>
          <w:color w:val="auto"/>
        </w:rPr>
        <w:t>r kontroliuoja Muziejaus veiklą, nustato Muziejaus veiklos vertinimo kriterijus;</w:t>
      </w:r>
    </w:p>
    <w:p w14:paraId="4F89EBE3" w14:textId="2184CFA1" w:rsidR="00ED7050" w:rsidRPr="00C05A68" w:rsidRDefault="00165D0F" w:rsidP="00C05A68">
      <w:pPr>
        <w:pStyle w:val="Default"/>
        <w:ind w:left="720"/>
        <w:jc w:val="both"/>
        <w:rPr>
          <w:rFonts w:eastAsia="Calibri"/>
          <w:color w:val="auto"/>
        </w:rPr>
      </w:pPr>
      <w:r w:rsidRPr="00C05A68">
        <w:rPr>
          <w:rFonts w:eastAsia="Calibri"/>
          <w:color w:val="auto"/>
        </w:rPr>
        <w:t>14</w:t>
      </w:r>
      <w:r w:rsidR="00E92C90" w:rsidRPr="00C05A68">
        <w:rPr>
          <w:rFonts w:eastAsia="Calibri"/>
          <w:color w:val="auto"/>
        </w:rPr>
        <w:t>.7</w:t>
      </w:r>
      <w:r w:rsidR="00ED7050" w:rsidRPr="00C05A68">
        <w:rPr>
          <w:rFonts w:eastAsia="Calibri"/>
          <w:color w:val="auto"/>
        </w:rPr>
        <w:t>. tvirtina</w:t>
      </w:r>
      <w:r w:rsidR="00894D1C" w:rsidRPr="00C05A68">
        <w:rPr>
          <w:rFonts w:eastAsia="Calibri"/>
          <w:color w:val="auto"/>
        </w:rPr>
        <w:t xml:space="preserve"> </w:t>
      </w:r>
      <w:r w:rsidR="00894D1C" w:rsidRPr="00C05A68">
        <w:rPr>
          <w:rFonts w:eastAsia="Calibri"/>
          <w:color w:val="0070C0"/>
        </w:rPr>
        <w:t>Muziejaus struktūrą, darbo užmokesčio fondą,</w:t>
      </w:r>
      <w:r w:rsidR="00ED7050" w:rsidRPr="00C05A68">
        <w:rPr>
          <w:rFonts w:eastAsia="Calibri"/>
          <w:color w:val="0070C0"/>
        </w:rPr>
        <w:t xml:space="preserve"> </w:t>
      </w:r>
      <w:r w:rsidR="00ED7050" w:rsidRPr="00C05A68">
        <w:rPr>
          <w:rFonts w:eastAsia="Calibri"/>
          <w:color w:val="auto"/>
        </w:rPr>
        <w:t>didžiausią leistiną darbuotojų, dirbančių pagal darbo sutartis ir gaunančių darbo užmokestį iš Savivaldybės biudžeto lėšų, skaičių;</w:t>
      </w:r>
    </w:p>
    <w:p w14:paraId="6053C66F" w14:textId="131B7EE7" w:rsidR="00ED7050" w:rsidRPr="00C05A68" w:rsidRDefault="00165D0F" w:rsidP="00C05A68">
      <w:pPr>
        <w:pStyle w:val="Default"/>
        <w:ind w:left="720"/>
        <w:jc w:val="both"/>
        <w:rPr>
          <w:rFonts w:eastAsia="Calibri"/>
          <w:strike/>
          <w:color w:val="auto"/>
        </w:rPr>
      </w:pPr>
      <w:r w:rsidRPr="00C05A68">
        <w:rPr>
          <w:rFonts w:eastAsia="Calibri"/>
          <w:color w:val="auto"/>
        </w:rPr>
        <w:t>14</w:t>
      </w:r>
      <w:r w:rsidR="00E92C90" w:rsidRPr="00C05A68">
        <w:rPr>
          <w:rFonts w:eastAsia="Calibri"/>
          <w:color w:val="auto"/>
        </w:rPr>
        <w:t>.8</w:t>
      </w:r>
      <w:r w:rsidR="00ED7050" w:rsidRPr="00C05A68">
        <w:rPr>
          <w:rFonts w:eastAsia="Calibri"/>
          <w:color w:val="auto"/>
        </w:rPr>
        <w:t xml:space="preserve">. </w:t>
      </w:r>
      <w:r w:rsidR="00ED7050" w:rsidRPr="00C05A68">
        <w:rPr>
          <w:rFonts w:eastAsia="Calibri"/>
          <w:strike/>
          <w:color w:val="auto"/>
        </w:rPr>
        <w:t>remdamasi Lietuvos Respublikos kultūros ministerijos patvirtintu mokamų paslaugų sąrašu,  tvirtina Muziejaus teikiamų mokamų paslaugų sąrašą ir įkainius;</w:t>
      </w:r>
    </w:p>
    <w:p w14:paraId="436E9798" w14:textId="04BA843B" w:rsidR="006D2C23" w:rsidRPr="00C05A68" w:rsidRDefault="006D2C23" w:rsidP="00C05A68">
      <w:pPr>
        <w:pStyle w:val="Default"/>
        <w:ind w:left="720"/>
        <w:jc w:val="both"/>
        <w:rPr>
          <w:rFonts w:eastAsia="Calibri"/>
          <w:color w:val="0070C0"/>
        </w:rPr>
      </w:pPr>
      <w:r w:rsidRPr="00C05A68">
        <w:rPr>
          <w:rFonts w:eastAsia="Calibri"/>
          <w:color w:val="0070C0"/>
        </w:rPr>
        <w:t xml:space="preserve">tvirtina Muziejaus teikiamų mokamų paslaugų sąrašą, </w:t>
      </w:r>
      <w:r w:rsidRPr="00C05A68">
        <w:rPr>
          <w:bCs/>
          <w:color w:val="0070C0"/>
        </w:rPr>
        <w:t>jų įkainių apskaičiavimo ir Muziejaus lankymo lengvatų taikymo tvarką</w:t>
      </w:r>
    </w:p>
    <w:p w14:paraId="3A3A2AED" w14:textId="4E5EC157" w:rsidR="00ED7050" w:rsidRPr="00C05A68" w:rsidRDefault="00165D0F" w:rsidP="00C05A68">
      <w:pPr>
        <w:pStyle w:val="Default"/>
        <w:ind w:left="720"/>
        <w:jc w:val="both"/>
        <w:rPr>
          <w:rFonts w:eastAsia="Calibri"/>
          <w:color w:val="auto"/>
        </w:rPr>
      </w:pPr>
      <w:r w:rsidRPr="00C05A68">
        <w:rPr>
          <w:rFonts w:eastAsia="Calibri"/>
          <w:color w:val="auto"/>
        </w:rPr>
        <w:t>14</w:t>
      </w:r>
      <w:r w:rsidR="00E92C90" w:rsidRPr="00C05A68">
        <w:rPr>
          <w:rFonts w:eastAsia="Calibri"/>
          <w:color w:val="auto"/>
        </w:rPr>
        <w:t>.9</w:t>
      </w:r>
      <w:r w:rsidR="00ED7050" w:rsidRPr="00C05A68">
        <w:rPr>
          <w:rFonts w:eastAsia="Calibri"/>
          <w:color w:val="auto"/>
        </w:rPr>
        <w:t xml:space="preserve">. </w:t>
      </w:r>
      <w:r w:rsidR="00ED7050" w:rsidRPr="00C05A68">
        <w:rPr>
          <w:strike/>
          <w:color w:val="auto"/>
        </w:rPr>
        <w:t>Muziejaus vadovo teikimu tvirtina kolegialaus patariamojo balso teisę turinčios Muziejaus tarybos</w:t>
      </w:r>
      <w:r w:rsidR="00ED7050" w:rsidRPr="00C05A68">
        <w:rPr>
          <w:rFonts w:eastAsia="Calibri"/>
          <w:strike/>
          <w:color w:val="auto"/>
        </w:rPr>
        <w:t xml:space="preserve"> sudėtį;</w:t>
      </w:r>
      <w:r w:rsidR="006D2C23" w:rsidRPr="00C05A68">
        <w:rPr>
          <w:rFonts w:eastAsia="Calibri"/>
          <w:color w:val="auto"/>
        </w:rPr>
        <w:t xml:space="preserve"> </w:t>
      </w:r>
      <w:r w:rsidR="006D2C23" w:rsidRPr="00C05A68">
        <w:rPr>
          <w:rFonts w:eastAsia="Calibri"/>
          <w:color w:val="0070C0"/>
        </w:rPr>
        <w:t xml:space="preserve">deleguoja atstovus į teisės aktuose numatytas </w:t>
      </w:r>
      <w:r w:rsidR="00DF03BB" w:rsidRPr="00C05A68">
        <w:rPr>
          <w:rFonts w:eastAsia="Calibri"/>
          <w:color w:val="0070C0"/>
        </w:rPr>
        <w:t xml:space="preserve">Muziejų veiklai aktualias tarybas, komisijas ir pan. </w:t>
      </w:r>
    </w:p>
    <w:p w14:paraId="73E3F5AE" w14:textId="36FFDFB4" w:rsidR="00ED7050" w:rsidRPr="00C05A68" w:rsidRDefault="00165D0F" w:rsidP="00C05A68">
      <w:pPr>
        <w:pStyle w:val="Default"/>
        <w:ind w:left="720"/>
        <w:jc w:val="both"/>
        <w:rPr>
          <w:rFonts w:eastAsia="Calibri"/>
          <w:color w:val="auto"/>
        </w:rPr>
      </w:pPr>
      <w:r w:rsidRPr="00C05A68">
        <w:rPr>
          <w:rFonts w:eastAsia="Calibri"/>
          <w:color w:val="auto"/>
        </w:rPr>
        <w:t>14</w:t>
      </w:r>
      <w:r w:rsidR="00E92C90" w:rsidRPr="00C05A68">
        <w:rPr>
          <w:rFonts w:eastAsia="Calibri"/>
          <w:color w:val="auto"/>
        </w:rPr>
        <w:t>.10</w:t>
      </w:r>
      <w:r w:rsidR="00ED7050" w:rsidRPr="00C05A68">
        <w:rPr>
          <w:rFonts w:eastAsia="Calibri"/>
          <w:color w:val="auto"/>
        </w:rPr>
        <w:t>. sprendžia kitus</w:t>
      </w:r>
      <w:r w:rsidR="00C06243" w:rsidRPr="00C05A68">
        <w:rPr>
          <w:rFonts w:eastAsia="Calibri"/>
          <w:color w:val="auto"/>
        </w:rPr>
        <w:t xml:space="preserve"> </w:t>
      </w:r>
      <w:r w:rsidR="00C06243" w:rsidRPr="00C05A68">
        <w:rPr>
          <w:rFonts w:eastAsia="Calibri"/>
          <w:color w:val="0070C0"/>
        </w:rPr>
        <w:t>teisės aktuose</w:t>
      </w:r>
      <w:r w:rsidR="00ED7050" w:rsidRPr="00C05A68">
        <w:rPr>
          <w:rFonts w:eastAsia="Calibri"/>
          <w:color w:val="0070C0"/>
        </w:rPr>
        <w:t xml:space="preserve"> </w:t>
      </w:r>
      <w:r w:rsidR="00ED7050" w:rsidRPr="00C05A68">
        <w:rPr>
          <w:rFonts w:eastAsia="Calibri"/>
          <w:strike/>
          <w:color w:val="auto"/>
        </w:rPr>
        <w:t xml:space="preserve">Lietuvos Respublikos biudžetinių įstaigų </w:t>
      </w:r>
      <w:r w:rsidR="00EB5186" w:rsidRPr="00C05A68">
        <w:rPr>
          <w:rFonts w:eastAsia="Calibri"/>
          <w:strike/>
          <w:color w:val="auto"/>
        </w:rPr>
        <w:t>įstatyme, kituose įstatymuose</w:t>
      </w:r>
      <w:r w:rsidR="00ED7050" w:rsidRPr="00C05A68">
        <w:rPr>
          <w:rFonts w:eastAsia="Calibri"/>
          <w:strike/>
          <w:color w:val="auto"/>
        </w:rPr>
        <w:t xml:space="preserve"> ir Muziejaus nuostatuose</w:t>
      </w:r>
      <w:r w:rsidR="00ED7050" w:rsidRPr="00C05A68">
        <w:rPr>
          <w:rFonts w:eastAsia="Calibri"/>
          <w:color w:val="auto"/>
        </w:rPr>
        <w:t xml:space="preserve"> jos kompetencijai priskirtus klausimus. </w:t>
      </w:r>
    </w:p>
    <w:p w14:paraId="31817482" w14:textId="77777777" w:rsidR="00ED7050" w:rsidRPr="00C05A68" w:rsidRDefault="00ED7050" w:rsidP="00C05A68">
      <w:pPr>
        <w:pStyle w:val="Default"/>
        <w:ind w:left="720"/>
        <w:jc w:val="both"/>
        <w:rPr>
          <w:rFonts w:eastAsia="Calibri"/>
          <w:color w:val="auto"/>
        </w:rPr>
      </w:pPr>
    </w:p>
    <w:p w14:paraId="3B112843" w14:textId="77777777" w:rsidR="00ED7050" w:rsidRPr="00C05A68" w:rsidRDefault="00ED7050" w:rsidP="00C05A68">
      <w:pPr>
        <w:pStyle w:val="Default"/>
        <w:jc w:val="center"/>
        <w:rPr>
          <w:b/>
          <w:bCs/>
          <w:color w:val="auto"/>
        </w:rPr>
      </w:pPr>
      <w:r w:rsidRPr="00C05A68">
        <w:rPr>
          <w:b/>
          <w:bCs/>
          <w:color w:val="auto"/>
        </w:rPr>
        <w:t>IV SKYRIUS</w:t>
      </w:r>
    </w:p>
    <w:p w14:paraId="1C425361" w14:textId="77777777" w:rsidR="00ED7050" w:rsidRPr="00C05A68" w:rsidRDefault="00ED7050" w:rsidP="00C05A68">
      <w:pPr>
        <w:pStyle w:val="Default"/>
        <w:jc w:val="center"/>
        <w:rPr>
          <w:color w:val="auto"/>
        </w:rPr>
      </w:pPr>
      <w:r w:rsidRPr="00C05A68">
        <w:rPr>
          <w:b/>
          <w:bCs/>
          <w:color w:val="auto"/>
        </w:rPr>
        <w:t xml:space="preserve"> MUZIEJAUS TEISĖS IR PAREIGOS</w:t>
      </w:r>
    </w:p>
    <w:p w14:paraId="4E5F5A1F" w14:textId="77777777" w:rsidR="00ED7050" w:rsidRPr="00C05A68" w:rsidRDefault="00ED7050" w:rsidP="00C05A68">
      <w:pPr>
        <w:pStyle w:val="Default"/>
        <w:jc w:val="both"/>
        <w:rPr>
          <w:color w:val="auto"/>
        </w:rPr>
      </w:pPr>
    </w:p>
    <w:p w14:paraId="19B6CBB7" w14:textId="77777777" w:rsidR="00ED7050" w:rsidRPr="00C05A68" w:rsidRDefault="00ED7050" w:rsidP="00C05A68">
      <w:pPr>
        <w:pStyle w:val="Default"/>
        <w:numPr>
          <w:ilvl w:val="0"/>
          <w:numId w:val="3"/>
        </w:numPr>
        <w:jc w:val="both"/>
        <w:rPr>
          <w:color w:val="auto"/>
        </w:rPr>
      </w:pPr>
      <w:r w:rsidRPr="00C05A68">
        <w:rPr>
          <w:color w:val="auto"/>
        </w:rPr>
        <w:t xml:space="preserve">Muziejus turi teisę: </w:t>
      </w:r>
    </w:p>
    <w:p w14:paraId="67F9154A" w14:textId="6B63BA33" w:rsidR="00EB709A" w:rsidRPr="00C05A68" w:rsidRDefault="00165D0F" w:rsidP="00C05A68">
      <w:pPr>
        <w:pStyle w:val="Default"/>
        <w:ind w:left="720"/>
        <w:jc w:val="both"/>
        <w:rPr>
          <w:color w:val="auto"/>
        </w:rPr>
      </w:pPr>
      <w:r w:rsidRPr="00C05A68">
        <w:rPr>
          <w:color w:val="auto"/>
        </w:rPr>
        <w:t>15</w:t>
      </w:r>
      <w:r w:rsidR="00EB709A" w:rsidRPr="00C05A68">
        <w:rPr>
          <w:color w:val="auto"/>
        </w:rPr>
        <w:t xml:space="preserve">.1. </w:t>
      </w:r>
      <w:r w:rsidR="001126E5" w:rsidRPr="00C05A68">
        <w:rPr>
          <w:color w:val="auto"/>
        </w:rPr>
        <w:t>teisės aktų nustatyta tvarka sudaryti sutartis;</w:t>
      </w:r>
    </w:p>
    <w:p w14:paraId="67F9154B" w14:textId="62C84C5F" w:rsidR="00EB709A" w:rsidRPr="00C05A68" w:rsidRDefault="00165D0F" w:rsidP="00C05A68">
      <w:pPr>
        <w:pStyle w:val="Default"/>
        <w:ind w:left="720"/>
        <w:jc w:val="both"/>
        <w:rPr>
          <w:color w:val="auto"/>
        </w:rPr>
      </w:pPr>
      <w:r w:rsidRPr="00C05A68">
        <w:rPr>
          <w:color w:val="auto"/>
        </w:rPr>
        <w:t>15</w:t>
      </w:r>
      <w:r w:rsidR="00EB709A" w:rsidRPr="00C05A68">
        <w:rPr>
          <w:color w:val="auto"/>
        </w:rPr>
        <w:t xml:space="preserve">.2. </w:t>
      </w:r>
      <w:r w:rsidR="001126E5" w:rsidRPr="00C05A68">
        <w:rPr>
          <w:color w:val="auto"/>
        </w:rPr>
        <w:t>gauti lėšų, kito turto iš nevyriausybinių organizacijų, fondų, asmenų, tikslinių asignavimų;</w:t>
      </w:r>
    </w:p>
    <w:p w14:paraId="67F9154C" w14:textId="722C81A7" w:rsidR="00EB709A" w:rsidRPr="00C05A68" w:rsidRDefault="00165D0F" w:rsidP="00C05A68">
      <w:pPr>
        <w:pStyle w:val="Default"/>
        <w:ind w:left="720"/>
        <w:jc w:val="both"/>
        <w:rPr>
          <w:color w:val="auto"/>
        </w:rPr>
      </w:pPr>
      <w:r w:rsidRPr="00C05A68">
        <w:rPr>
          <w:color w:val="auto"/>
        </w:rPr>
        <w:t>15</w:t>
      </w:r>
      <w:r w:rsidR="00EB709A" w:rsidRPr="00C05A68">
        <w:rPr>
          <w:color w:val="auto"/>
        </w:rPr>
        <w:t xml:space="preserve">.3. </w:t>
      </w:r>
      <w:r w:rsidR="001126E5" w:rsidRPr="00C05A68">
        <w:rPr>
          <w:color w:val="auto"/>
        </w:rPr>
        <w:t>savininkui leidus steigti filialus, turinčius savo atskirą buveinę;</w:t>
      </w:r>
    </w:p>
    <w:p w14:paraId="67F9154D" w14:textId="6234AF56" w:rsidR="00EB709A" w:rsidRPr="00C05A68" w:rsidRDefault="00165D0F" w:rsidP="00C05A68">
      <w:pPr>
        <w:pStyle w:val="Default"/>
        <w:ind w:left="720"/>
        <w:jc w:val="both"/>
        <w:rPr>
          <w:color w:val="auto"/>
        </w:rPr>
      </w:pPr>
      <w:r w:rsidRPr="00C05A68">
        <w:rPr>
          <w:color w:val="auto"/>
        </w:rPr>
        <w:t>15</w:t>
      </w:r>
      <w:r w:rsidR="00EB709A" w:rsidRPr="00C05A68">
        <w:rPr>
          <w:color w:val="auto"/>
        </w:rPr>
        <w:t xml:space="preserve">.4. </w:t>
      </w:r>
      <w:r w:rsidR="001126E5" w:rsidRPr="00C05A68">
        <w:rPr>
          <w:color w:val="auto"/>
        </w:rPr>
        <w:t>teikti mokamas paslaugas, kurių sąrašą ir mokesčio dydį tvirtina Muziejaus savininko teises ir pareigas įgyvendinanti institucija;</w:t>
      </w:r>
    </w:p>
    <w:p w14:paraId="67F9154E" w14:textId="38509CD8" w:rsidR="00EB709A" w:rsidRPr="00C05A68" w:rsidRDefault="00165D0F" w:rsidP="00C05A68">
      <w:pPr>
        <w:pStyle w:val="Default"/>
        <w:ind w:left="720"/>
        <w:jc w:val="both"/>
        <w:rPr>
          <w:color w:val="auto"/>
        </w:rPr>
      </w:pPr>
      <w:r w:rsidRPr="00C05A68">
        <w:rPr>
          <w:color w:val="auto"/>
        </w:rPr>
        <w:t>15</w:t>
      </w:r>
      <w:r w:rsidR="00EB709A" w:rsidRPr="00C05A68">
        <w:rPr>
          <w:color w:val="auto"/>
        </w:rPr>
        <w:t xml:space="preserve">.5. </w:t>
      </w:r>
      <w:r w:rsidR="001126E5" w:rsidRPr="00C05A68">
        <w:rPr>
          <w:color w:val="auto"/>
        </w:rPr>
        <w:t>teisės aktų nustatyta tvarka valdyti, saugoti, naudoti savivaldybės jam perduotą turtą ir juo disponuoti;</w:t>
      </w:r>
    </w:p>
    <w:p w14:paraId="67F9154F" w14:textId="49A801F1" w:rsidR="00EB709A" w:rsidRPr="00C05A68" w:rsidRDefault="00165D0F" w:rsidP="00C05A68">
      <w:pPr>
        <w:pStyle w:val="Default"/>
        <w:ind w:left="720"/>
        <w:jc w:val="both"/>
        <w:rPr>
          <w:color w:val="auto"/>
        </w:rPr>
      </w:pPr>
      <w:r w:rsidRPr="00C05A68">
        <w:rPr>
          <w:color w:val="auto"/>
        </w:rPr>
        <w:t>15</w:t>
      </w:r>
      <w:r w:rsidR="00EB709A" w:rsidRPr="00C05A68">
        <w:rPr>
          <w:color w:val="auto"/>
        </w:rPr>
        <w:t xml:space="preserve">.6. </w:t>
      </w:r>
      <w:r w:rsidR="00736420" w:rsidRPr="00C05A68">
        <w:rPr>
          <w:color w:val="auto"/>
        </w:rPr>
        <w:t xml:space="preserve">gauti </w:t>
      </w:r>
      <w:r w:rsidR="001662FA" w:rsidRPr="00C05A68">
        <w:rPr>
          <w:color w:val="0070C0"/>
        </w:rPr>
        <w:t xml:space="preserve">ir naudoti </w:t>
      </w:r>
      <w:r w:rsidR="00736420" w:rsidRPr="00C05A68">
        <w:rPr>
          <w:color w:val="auto"/>
        </w:rPr>
        <w:t xml:space="preserve">paramą </w:t>
      </w:r>
      <w:r w:rsidR="00736420" w:rsidRPr="00C05A68">
        <w:rPr>
          <w:strike/>
          <w:color w:val="auto"/>
        </w:rPr>
        <w:t>Lietuvos R</w:t>
      </w:r>
      <w:r w:rsidR="001126E5" w:rsidRPr="00C05A68">
        <w:rPr>
          <w:strike/>
          <w:color w:val="auto"/>
        </w:rPr>
        <w:t>espublikos labdaros ir paramos įstatymo</w:t>
      </w:r>
      <w:r w:rsidR="001126E5" w:rsidRPr="00C05A68">
        <w:rPr>
          <w:color w:val="auto"/>
        </w:rPr>
        <w:t xml:space="preserve"> </w:t>
      </w:r>
      <w:r w:rsidR="001662FA" w:rsidRPr="00C05A68">
        <w:rPr>
          <w:color w:val="0070C0"/>
        </w:rPr>
        <w:t xml:space="preserve">teisės aktų </w:t>
      </w:r>
      <w:r w:rsidR="001126E5" w:rsidRPr="00C05A68">
        <w:rPr>
          <w:color w:val="auto"/>
        </w:rPr>
        <w:t>nustatyta tvarka;</w:t>
      </w:r>
    </w:p>
    <w:p w14:paraId="67F91550" w14:textId="2AAD370C" w:rsidR="00EB709A" w:rsidRPr="00C05A68" w:rsidRDefault="00165D0F" w:rsidP="00C05A68">
      <w:pPr>
        <w:pStyle w:val="Default"/>
        <w:ind w:left="720"/>
        <w:jc w:val="both"/>
        <w:rPr>
          <w:color w:val="auto"/>
        </w:rPr>
      </w:pPr>
      <w:r w:rsidRPr="00C05A68">
        <w:rPr>
          <w:color w:val="auto"/>
        </w:rPr>
        <w:t>15</w:t>
      </w:r>
      <w:r w:rsidR="00EB709A" w:rsidRPr="00C05A68">
        <w:rPr>
          <w:color w:val="auto"/>
        </w:rPr>
        <w:t xml:space="preserve">.7. </w:t>
      </w:r>
      <w:r w:rsidR="00D92875" w:rsidRPr="00C05A68">
        <w:rPr>
          <w:color w:val="auto"/>
        </w:rPr>
        <w:t xml:space="preserve">perduoti, </w:t>
      </w:r>
      <w:r w:rsidR="001126E5" w:rsidRPr="00C05A68">
        <w:rPr>
          <w:color w:val="auto"/>
        </w:rPr>
        <w:t>priimti ir saugoti depozitus (ilgalaikiam saugojimui priimti eksponatai);</w:t>
      </w:r>
    </w:p>
    <w:p w14:paraId="67F91551" w14:textId="6DB2E90C" w:rsidR="00EB709A" w:rsidRPr="00C05A68" w:rsidRDefault="00165D0F" w:rsidP="00C05A68">
      <w:pPr>
        <w:pStyle w:val="Default"/>
        <w:ind w:left="720"/>
        <w:jc w:val="both"/>
        <w:rPr>
          <w:color w:val="auto"/>
        </w:rPr>
      </w:pPr>
      <w:r w:rsidRPr="00C05A68">
        <w:rPr>
          <w:color w:val="auto"/>
        </w:rPr>
        <w:t>15</w:t>
      </w:r>
      <w:r w:rsidR="00EB709A" w:rsidRPr="00C05A68">
        <w:rPr>
          <w:color w:val="auto"/>
        </w:rPr>
        <w:t xml:space="preserve">.8. </w:t>
      </w:r>
      <w:r w:rsidR="00D92875" w:rsidRPr="00C05A68">
        <w:rPr>
          <w:color w:val="auto"/>
        </w:rPr>
        <w:t>sudaryti bendradarbiavimo sutartis su įmonėmis, organizacijomis, ugdymo, kitomis įstaigomis, nevyriausybinėmis organizacijomis;</w:t>
      </w:r>
    </w:p>
    <w:p w14:paraId="67F91552" w14:textId="78C80E73" w:rsidR="00EB709A" w:rsidRPr="00C05A68" w:rsidRDefault="00165D0F" w:rsidP="00C05A68">
      <w:pPr>
        <w:pStyle w:val="Default"/>
        <w:ind w:left="720"/>
        <w:jc w:val="both"/>
        <w:rPr>
          <w:color w:val="auto"/>
        </w:rPr>
      </w:pPr>
      <w:r w:rsidRPr="00C05A68">
        <w:rPr>
          <w:color w:val="auto"/>
        </w:rPr>
        <w:t>15</w:t>
      </w:r>
      <w:r w:rsidR="00EB709A" w:rsidRPr="00C05A68">
        <w:rPr>
          <w:color w:val="auto"/>
        </w:rPr>
        <w:t xml:space="preserve">.9. </w:t>
      </w:r>
      <w:r w:rsidR="00764F37" w:rsidRPr="00C05A68">
        <w:rPr>
          <w:color w:val="auto"/>
        </w:rPr>
        <w:t>teisės aktų numatyta tvarka s</w:t>
      </w:r>
      <w:r w:rsidR="008B70C9" w:rsidRPr="00C05A68">
        <w:rPr>
          <w:color w:val="auto"/>
        </w:rPr>
        <w:t>teigti ir jungtis į šalies ir užsienio organizacijas, asociacijas, sambūrius, kitus susivienijimus, nario ar stebėtojo teisėmis dalyvauti šalies ar tarptautinių organizacijų veikloje</w:t>
      </w:r>
      <w:r w:rsidR="00764F37" w:rsidRPr="00C05A68">
        <w:rPr>
          <w:color w:val="auto"/>
        </w:rPr>
        <w:t>; sudaryti su jomis sutartis;</w:t>
      </w:r>
    </w:p>
    <w:p w14:paraId="67F91553" w14:textId="575C5B0E" w:rsidR="00EB709A" w:rsidRPr="00C05A68" w:rsidRDefault="00165D0F" w:rsidP="00C05A68">
      <w:pPr>
        <w:pStyle w:val="Default"/>
        <w:ind w:left="720"/>
        <w:jc w:val="both"/>
        <w:rPr>
          <w:color w:val="auto"/>
        </w:rPr>
      </w:pPr>
      <w:r w:rsidRPr="00C05A68">
        <w:rPr>
          <w:color w:val="auto"/>
        </w:rPr>
        <w:lastRenderedPageBreak/>
        <w:t>15</w:t>
      </w:r>
      <w:r w:rsidR="00EB709A" w:rsidRPr="00C05A68">
        <w:rPr>
          <w:color w:val="auto"/>
        </w:rPr>
        <w:t xml:space="preserve">.10. </w:t>
      </w:r>
      <w:r w:rsidR="00764F37" w:rsidRPr="00C05A68">
        <w:rPr>
          <w:color w:val="auto"/>
        </w:rPr>
        <w:t>rinkti ir tvarkyti asmens duomenis, nepažeidžiant teisės aktų;</w:t>
      </w:r>
    </w:p>
    <w:p w14:paraId="67F91554" w14:textId="561A9230" w:rsidR="00736420" w:rsidRPr="00C05A68" w:rsidRDefault="00165D0F" w:rsidP="00C05A68">
      <w:pPr>
        <w:pStyle w:val="Default"/>
        <w:ind w:left="720"/>
        <w:jc w:val="both"/>
        <w:rPr>
          <w:color w:val="auto"/>
        </w:rPr>
      </w:pPr>
      <w:r w:rsidRPr="00C05A68">
        <w:rPr>
          <w:color w:val="auto"/>
        </w:rPr>
        <w:t>15</w:t>
      </w:r>
      <w:r w:rsidR="00EB709A" w:rsidRPr="00C05A68">
        <w:rPr>
          <w:color w:val="auto"/>
        </w:rPr>
        <w:t xml:space="preserve">.11. </w:t>
      </w:r>
      <w:r w:rsidR="001126E5" w:rsidRPr="00C05A68">
        <w:rPr>
          <w:color w:val="auto"/>
        </w:rPr>
        <w:t>pirkti ir kitaip įsigyti veiklai reikalingą turtą, juo dispo</w:t>
      </w:r>
      <w:r w:rsidR="00736420" w:rsidRPr="00C05A68">
        <w:rPr>
          <w:color w:val="auto"/>
        </w:rPr>
        <w:t>nuoti, sudaryti kitus sandorius</w:t>
      </w:r>
      <w:r w:rsidR="001126E5" w:rsidRPr="00C05A68">
        <w:rPr>
          <w:color w:val="auto"/>
        </w:rPr>
        <w:t xml:space="preserve"> </w:t>
      </w:r>
      <w:r w:rsidR="00736420" w:rsidRPr="00C05A68">
        <w:rPr>
          <w:color w:val="auto"/>
        </w:rPr>
        <w:t xml:space="preserve">bet kuria sutarta forma, neprieštaraujančia  Lietuvos Respublikos </w:t>
      </w:r>
      <w:r w:rsidR="00EB709A" w:rsidRPr="00C05A68">
        <w:rPr>
          <w:color w:val="auto"/>
        </w:rPr>
        <w:t>įstatymams ir kt. teisės aktams.</w:t>
      </w:r>
    </w:p>
    <w:p w14:paraId="67F91555" w14:textId="77777777" w:rsidR="002D50B8" w:rsidRPr="00C05A68" w:rsidRDefault="001126E5" w:rsidP="00C05A68">
      <w:pPr>
        <w:pStyle w:val="Default"/>
        <w:numPr>
          <w:ilvl w:val="0"/>
          <w:numId w:val="3"/>
        </w:numPr>
        <w:jc w:val="both"/>
        <w:rPr>
          <w:color w:val="auto"/>
        </w:rPr>
      </w:pPr>
      <w:r w:rsidRPr="00C05A68">
        <w:rPr>
          <w:color w:val="auto"/>
        </w:rPr>
        <w:t xml:space="preserve">Muziejus privalo: </w:t>
      </w:r>
    </w:p>
    <w:p w14:paraId="67F91556" w14:textId="2C276679" w:rsidR="002D50B8" w:rsidRPr="00C05A68" w:rsidRDefault="00A91539" w:rsidP="00C05A68">
      <w:pPr>
        <w:pStyle w:val="Default"/>
        <w:ind w:left="720"/>
        <w:jc w:val="both"/>
        <w:rPr>
          <w:color w:val="auto"/>
        </w:rPr>
      </w:pPr>
      <w:r w:rsidRPr="00C05A68">
        <w:rPr>
          <w:color w:val="auto"/>
        </w:rPr>
        <w:t>16</w:t>
      </w:r>
      <w:r w:rsidR="002D50B8" w:rsidRPr="00C05A68">
        <w:rPr>
          <w:color w:val="auto"/>
        </w:rPr>
        <w:t xml:space="preserve">.1. </w:t>
      </w:r>
      <w:r w:rsidR="001126E5" w:rsidRPr="00C05A68">
        <w:rPr>
          <w:color w:val="auto"/>
        </w:rPr>
        <w:t>naudoti iš Lietuvos valstybės arba savivaldybės biudžeto gaunamas lėšas tik muziejaus nuostatuose numatytoms funkcijoms vykdyti ir tik pagal asignavimų valdytojų patvirtintas išlaidų sąmatas;</w:t>
      </w:r>
    </w:p>
    <w:p w14:paraId="67F91557" w14:textId="6A11774E" w:rsidR="002D50B8" w:rsidRPr="00C05A68" w:rsidRDefault="00A91539" w:rsidP="00C05A68">
      <w:pPr>
        <w:pStyle w:val="Default"/>
        <w:ind w:left="720"/>
        <w:jc w:val="both"/>
        <w:rPr>
          <w:color w:val="auto"/>
        </w:rPr>
      </w:pPr>
      <w:r w:rsidRPr="00C05A68">
        <w:rPr>
          <w:color w:val="auto"/>
        </w:rPr>
        <w:t>16</w:t>
      </w:r>
      <w:r w:rsidR="002D50B8" w:rsidRPr="00C05A68">
        <w:rPr>
          <w:color w:val="auto"/>
        </w:rPr>
        <w:t xml:space="preserve">.2. </w:t>
      </w:r>
      <w:r w:rsidR="00765B52" w:rsidRPr="00C05A68">
        <w:rPr>
          <w:color w:val="auto"/>
        </w:rPr>
        <w:t>vykdyti valstybės ir Rokiškio rajono savivaldybės kultūros politiką įgyvendinančios institucijos pavedimus, atitinkančius Muziejaus veiklos pobūdį;</w:t>
      </w:r>
    </w:p>
    <w:p w14:paraId="763D8820" w14:textId="77777777" w:rsidR="00E3350A" w:rsidRPr="00C05A68" w:rsidRDefault="00A91539" w:rsidP="00C05A68">
      <w:pPr>
        <w:pStyle w:val="Default"/>
        <w:ind w:left="720"/>
        <w:jc w:val="both"/>
        <w:rPr>
          <w:color w:val="auto"/>
        </w:rPr>
      </w:pPr>
      <w:r w:rsidRPr="00C05A68">
        <w:rPr>
          <w:color w:val="auto"/>
        </w:rPr>
        <w:t>16</w:t>
      </w:r>
      <w:r w:rsidR="002D50B8" w:rsidRPr="00C05A68">
        <w:rPr>
          <w:color w:val="auto"/>
        </w:rPr>
        <w:t>.3. t</w:t>
      </w:r>
      <w:r w:rsidR="001126E5" w:rsidRPr="00C05A68">
        <w:rPr>
          <w:color w:val="auto"/>
        </w:rPr>
        <w:t xml:space="preserve">eikti muziejaus savininko teises ir pareigas įgyvendinančiai institucijai ir kitoms įstatymų numatytoms institucijoms savo veiklos planus bei </w:t>
      </w:r>
      <w:r w:rsidR="00765B52" w:rsidRPr="00C05A68">
        <w:rPr>
          <w:color w:val="auto"/>
        </w:rPr>
        <w:t>ataskaitas;</w:t>
      </w:r>
      <w:r w:rsidR="001126E5" w:rsidRPr="00C05A68">
        <w:rPr>
          <w:color w:val="auto"/>
        </w:rPr>
        <w:t xml:space="preserve"> </w:t>
      </w:r>
    </w:p>
    <w:p w14:paraId="67F91558" w14:textId="4AC6526D" w:rsidR="001126E5" w:rsidRPr="00C05A68" w:rsidRDefault="00E3350A" w:rsidP="00C05A68">
      <w:pPr>
        <w:pStyle w:val="Default"/>
        <w:ind w:left="720"/>
        <w:jc w:val="both"/>
        <w:rPr>
          <w:color w:val="auto"/>
        </w:rPr>
      </w:pPr>
      <w:r w:rsidRPr="00C05A68">
        <w:rPr>
          <w:color w:val="auto"/>
        </w:rPr>
        <w:t>16.4. garantuoti įstaigos finansinių ir s</w:t>
      </w:r>
      <w:r w:rsidR="006E1553" w:rsidRPr="00C05A68">
        <w:rPr>
          <w:color w:val="auto"/>
        </w:rPr>
        <w:t>tatistinių ataskaitų teisingumą.</w:t>
      </w:r>
    </w:p>
    <w:p w14:paraId="67F91559" w14:textId="77777777" w:rsidR="001126E5" w:rsidRPr="00C05A68" w:rsidRDefault="001126E5" w:rsidP="00C05A68">
      <w:pPr>
        <w:pStyle w:val="Default"/>
        <w:numPr>
          <w:ilvl w:val="0"/>
          <w:numId w:val="3"/>
        </w:numPr>
        <w:jc w:val="both"/>
        <w:rPr>
          <w:color w:val="auto"/>
        </w:rPr>
      </w:pPr>
      <w:r w:rsidRPr="00C05A68">
        <w:rPr>
          <w:color w:val="auto"/>
        </w:rPr>
        <w:t>Muziejus gali turėti ir kitų teisių ir pareigų</w:t>
      </w:r>
      <w:r w:rsidR="004809AE" w:rsidRPr="00C05A68">
        <w:rPr>
          <w:color w:val="auto"/>
        </w:rPr>
        <w:t xml:space="preserve">, </w:t>
      </w:r>
      <w:r w:rsidR="00765B52" w:rsidRPr="00C05A68">
        <w:rPr>
          <w:color w:val="auto"/>
        </w:rPr>
        <w:t>jei jos neprieštarauja</w:t>
      </w:r>
      <w:r w:rsidRPr="00C05A68">
        <w:rPr>
          <w:color w:val="auto"/>
        </w:rPr>
        <w:t xml:space="preserve"> </w:t>
      </w:r>
      <w:r w:rsidR="00765B52" w:rsidRPr="00C05A68">
        <w:rPr>
          <w:color w:val="auto"/>
        </w:rPr>
        <w:t>Lietuvos Respublikos įstatymams.</w:t>
      </w:r>
    </w:p>
    <w:p w14:paraId="67F9155B" w14:textId="77777777" w:rsidR="00095CE0" w:rsidRPr="00C05A68" w:rsidRDefault="00095CE0" w:rsidP="00C05A68">
      <w:pPr>
        <w:pStyle w:val="Default"/>
        <w:jc w:val="both"/>
        <w:rPr>
          <w:color w:val="auto"/>
        </w:rPr>
      </w:pPr>
    </w:p>
    <w:p w14:paraId="67F9155C" w14:textId="7A37E2C8" w:rsidR="00BA0BBB" w:rsidRPr="00C05A68" w:rsidRDefault="00095CE0" w:rsidP="00C05A68">
      <w:pPr>
        <w:pStyle w:val="Default"/>
        <w:jc w:val="center"/>
        <w:rPr>
          <w:b/>
          <w:bCs/>
          <w:color w:val="auto"/>
        </w:rPr>
      </w:pPr>
      <w:r w:rsidRPr="00C05A68">
        <w:rPr>
          <w:b/>
          <w:bCs/>
          <w:color w:val="auto"/>
        </w:rPr>
        <w:t>V</w:t>
      </w:r>
      <w:r w:rsidR="00BA0BBB" w:rsidRPr="00C05A68">
        <w:rPr>
          <w:b/>
          <w:bCs/>
          <w:color w:val="auto"/>
        </w:rPr>
        <w:t xml:space="preserve"> SKYRIUS </w:t>
      </w:r>
    </w:p>
    <w:p w14:paraId="67F9155D" w14:textId="77777777" w:rsidR="001126E5" w:rsidRPr="00C05A68" w:rsidRDefault="001126E5" w:rsidP="00C05A68">
      <w:pPr>
        <w:pStyle w:val="Default"/>
        <w:jc w:val="center"/>
        <w:rPr>
          <w:color w:val="auto"/>
        </w:rPr>
      </w:pPr>
      <w:r w:rsidRPr="00C05A68">
        <w:rPr>
          <w:b/>
          <w:bCs/>
          <w:color w:val="auto"/>
        </w:rPr>
        <w:t>MUZIEJAUS RINKINIŲ KOMPLEKTAVIMO KRYPTYS, STRUKTŪRA IR ŠIFRAI</w:t>
      </w:r>
    </w:p>
    <w:p w14:paraId="67F9155E" w14:textId="77777777" w:rsidR="00F85D78" w:rsidRPr="00C05A68" w:rsidRDefault="00F85D78" w:rsidP="00C05A68">
      <w:pPr>
        <w:spacing w:after="0" w:line="240" w:lineRule="auto"/>
        <w:jc w:val="both"/>
        <w:rPr>
          <w:rFonts w:ascii="Times New Roman" w:hAnsi="Times New Roman" w:cs="Times New Roman"/>
          <w:sz w:val="24"/>
          <w:szCs w:val="24"/>
        </w:rPr>
      </w:pPr>
    </w:p>
    <w:p w14:paraId="67F9155F" w14:textId="77777777" w:rsidR="00712E7B" w:rsidRPr="00C05A68" w:rsidRDefault="00095CE0" w:rsidP="00C05A68">
      <w:pPr>
        <w:pStyle w:val="Sraopastraipa"/>
        <w:numPr>
          <w:ilvl w:val="0"/>
          <w:numId w:val="3"/>
        </w:numPr>
        <w:spacing w:after="0" w:line="240" w:lineRule="auto"/>
        <w:jc w:val="both"/>
        <w:rPr>
          <w:rFonts w:ascii="Times New Roman" w:hAnsi="Times New Roman" w:cs="Times New Roman"/>
          <w:sz w:val="24"/>
          <w:szCs w:val="24"/>
        </w:rPr>
      </w:pPr>
      <w:r w:rsidRPr="00C05A68">
        <w:rPr>
          <w:rFonts w:ascii="Times New Roman" w:hAnsi="Times New Roman" w:cs="Times New Roman"/>
          <w:sz w:val="24"/>
          <w:szCs w:val="24"/>
        </w:rPr>
        <w:t xml:space="preserve">Pagrindinės </w:t>
      </w:r>
      <w:r w:rsidR="001126E5" w:rsidRPr="00C05A68">
        <w:rPr>
          <w:rFonts w:ascii="Times New Roman" w:hAnsi="Times New Roman" w:cs="Times New Roman"/>
          <w:sz w:val="24"/>
          <w:szCs w:val="24"/>
        </w:rPr>
        <w:t>Muziejaus rinkinių komplektavimo kryptys</w:t>
      </w:r>
      <w:r w:rsidR="00712E7B" w:rsidRPr="00C05A68">
        <w:rPr>
          <w:rFonts w:ascii="Times New Roman" w:hAnsi="Times New Roman" w:cs="Times New Roman"/>
          <w:sz w:val="24"/>
          <w:szCs w:val="24"/>
        </w:rPr>
        <w:t xml:space="preserve"> yra šios</w:t>
      </w:r>
      <w:r w:rsidR="001126E5" w:rsidRPr="00C05A68">
        <w:rPr>
          <w:rFonts w:ascii="Times New Roman" w:hAnsi="Times New Roman" w:cs="Times New Roman"/>
          <w:sz w:val="24"/>
          <w:szCs w:val="24"/>
        </w:rPr>
        <w:t>:</w:t>
      </w:r>
    </w:p>
    <w:p w14:paraId="67F91560" w14:textId="792D4679" w:rsidR="00712E7B" w:rsidRPr="00C05A68" w:rsidRDefault="00C06243" w:rsidP="00C05A68">
      <w:pPr>
        <w:pStyle w:val="Sraopastraipa"/>
        <w:spacing w:after="0" w:line="240" w:lineRule="auto"/>
        <w:jc w:val="both"/>
        <w:rPr>
          <w:rFonts w:ascii="Times New Roman" w:hAnsi="Times New Roman" w:cs="Times New Roman"/>
          <w:sz w:val="24"/>
          <w:szCs w:val="24"/>
        </w:rPr>
      </w:pPr>
      <w:r w:rsidRPr="00C05A68">
        <w:rPr>
          <w:rFonts w:ascii="Times New Roman" w:hAnsi="Times New Roman" w:cs="Times New Roman"/>
          <w:sz w:val="24"/>
          <w:szCs w:val="24"/>
        </w:rPr>
        <w:t>18</w:t>
      </w:r>
      <w:r w:rsidR="00712E7B" w:rsidRPr="00C05A68">
        <w:rPr>
          <w:rFonts w:ascii="Times New Roman" w:hAnsi="Times New Roman" w:cs="Times New Roman"/>
          <w:sz w:val="24"/>
          <w:szCs w:val="24"/>
        </w:rPr>
        <w:t xml:space="preserve">.1. </w:t>
      </w:r>
      <w:r w:rsidR="001126E5" w:rsidRPr="00C05A68">
        <w:rPr>
          <w:rFonts w:ascii="Times New Roman" w:hAnsi="Times New Roman" w:cs="Times New Roman"/>
          <w:sz w:val="24"/>
          <w:szCs w:val="24"/>
        </w:rPr>
        <w:t>archeologija;</w:t>
      </w:r>
    </w:p>
    <w:p w14:paraId="0C5A6468" w14:textId="5BC5B363" w:rsidR="00106CDE" w:rsidRPr="00C05A68" w:rsidRDefault="00C06243" w:rsidP="00C05A68">
      <w:pPr>
        <w:pStyle w:val="Sraopastraipa"/>
        <w:spacing w:after="0" w:line="240" w:lineRule="auto"/>
        <w:jc w:val="both"/>
        <w:rPr>
          <w:rFonts w:ascii="Times New Roman" w:hAnsi="Times New Roman" w:cs="Times New Roman"/>
          <w:sz w:val="24"/>
          <w:szCs w:val="24"/>
        </w:rPr>
      </w:pPr>
      <w:r w:rsidRPr="00C05A68">
        <w:rPr>
          <w:rFonts w:ascii="Times New Roman" w:hAnsi="Times New Roman" w:cs="Times New Roman"/>
          <w:sz w:val="24"/>
          <w:szCs w:val="24"/>
        </w:rPr>
        <w:t>18</w:t>
      </w:r>
      <w:r w:rsidR="00712E7B" w:rsidRPr="00C05A68">
        <w:rPr>
          <w:rFonts w:ascii="Times New Roman" w:hAnsi="Times New Roman" w:cs="Times New Roman"/>
          <w:sz w:val="24"/>
          <w:szCs w:val="24"/>
        </w:rPr>
        <w:t xml:space="preserve">.2. </w:t>
      </w:r>
      <w:r w:rsidR="00106CDE" w:rsidRPr="00C05A68">
        <w:rPr>
          <w:rFonts w:ascii="Times New Roman" w:hAnsi="Times New Roman" w:cs="Times New Roman"/>
          <w:sz w:val="24"/>
          <w:szCs w:val="24"/>
        </w:rPr>
        <w:t>istorija;</w:t>
      </w:r>
    </w:p>
    <w:p w14:paraId="67F91561" w14:textId="22861823" w:rsidR="00712E7B" w:rsidRPr="00C05A68" w:rsidRDefault="00C06243" w:rsidP="00C05A68">
      <w:pPr>
        <w:pStyle w:val="Sraopastraipa"/>
        <w:spacing w:after="0" w:line="240" w:lineRule="auto"/>
        <w:jc w:val="both"/>
        <w:rPr>
          <w:rFonts w:ascii="Times New Roman" w:hAnsi="Times New Roman" w:cs="Times New Roman"/>
          <w:sz w:val="24"/>
          <w:szCs w:val="24"/>
        </w:rPr>
      </w:pPr>
      <w:r w:rsidRPr="00C05A68">
        <w:rPr>
          <w:rFonts w:ascii="Times New Roman" w:hAnsi="Times New Roman" w:cs="Times New Roman"/>
          <w:sz w:val="24"/>
          <w:szCs w:val="24"/>
        </w:rPr>
        <w:t>18</w:t>
      </w:r>
      <w:r w:rsidR="00106CDE" w:rsidRPr="00C05A68">
        <w:rPr>
          <w:rFonts w:ascii="Times New Roman" w:hAnsi="Times New Roman" w:cs="Times New Roman"/>
          <w:sz w:val="24"/>
          <w:szCs w:val="24"/>
        </w:rPr>
        <w:t xml:space="preserve">.3. </w:t>
      </w:r>
      <w:r w:rsidR="001126E5" w:rsidRPr="00C05A68">
        <w:rPr>
          <w:rFonts w:ascii="Times New Roman" w:hAnsi="Times New Roman" w:cs="Times New Roman"/>
          <w:sz w:val="24"/>
          <w:szCs w:val="24"/>
        </w:rPr>
        <w:t>etnografija;</w:t>
      </w:r>
    </w:p>
    <w:p w14:paraId="67F91562" w14:textId="1FD8F0B4" w:rsidR="00712E7B" w:rsidRPr="00C05A68" w:rsidRDefault="00C06243" w:rsidP="00C05A68">
      <w:pPr>
        <w:pStyle w:val="Sraopastraipa"/>
        <w:spacing w:after="0" w:line="240" w:lineRule="auto"/>
        <w:jc w:val="both"/>
        <w:rPr>
          <w:rFonts w:ascii="Times New Roman" w:hAnsi="Times New Roman" w:cs="Times New Roman"/>
          <w:sz w:val="24"/>
          <w:szCs w:val="24"/>
        </w:rPr>
      </w:pPr>
      <w:r w:rsidRPr="00C05A68">
        <w:rPr>
          <w:rFonts w:ascii="Times New Roman" w:hAnsi="Times New Roman" w:cs="Times New Roman"/>
          <w:sz w:val="24"/>
          <w:szCs w:val="24"/>
        </w:rPr>
        <w:t>18</w:t>
      </w:r>
      <w:r w:rsidR="00712E7B" w:rsidRPr="00C05A68">
        <w:rPr>
          <w:rFonts w:ascii="Times New Roman" w:hAnsi="Times New Roman" w:cs="Times New Roman"/>
          <w:sz w:val="24"/>
          <w:szCs w:val="24"/>
        </w:rPr>
        <w:t>.</w:t>
      </w:r>
      <w:r w:rsidR="00106CDE" w:rsidRPr="00C05A68">
        <w:rPr>
          <w:rFonts w:ascii="Times New Roman" w:hAnsi="Times New Roman" w:cs="Times New Roman"/>
          <w:sz w:val="24"/>
          <w:szCs w:val="24"/>
        </w:rPr>
        <w:t>4</w:t>
      </w:r>
      <w:r w:rsidR="00712E7B" w:rsidRPr="00C05A68">
        <w:rPr>
          <w:rFonts w:ascii="Times New Roman" w:hAnsi="Times New Roman" w:cs="Times New Roman"/>
          <w:sz w:val="24"/>
          <w:szCs w:val="24"/>
        </w:rPr>
        <w:t xml:space="preserve">. </w:t>
      </w:r>
      <w:r w:rsidR="001126E5" w:rsidRPr="00C05A68">
        <w:rPr>
          <w:rFonts w:ascii="Times New Roman" w:hAnsi="Times New Roman" w:cs="Times New Roman"/>
          <w:sz w:val="24"/>
          <w:szCs w:val="24"/>
        </w:rPr>
        <w:t>dailė;</w:t>
      </w:r>
    </w:p>
    <w:p w14:paraId="67F91563" w14:textId="1AF6B088" w:rsidR="00712E7B" w:rsidRPr="00C05A68" w:rsidRDefault="00C06243" w:rsidP="00C05A68">
      <w:pPr>
        <w:pStyle w:val="Sraopastraipa"/>
        <w:spacing w:after="0" w:line="240" w:lineRule="auto"/>
        <w:jc w:val="both"/>
        <w:rPr>
          <w:rFonts w:ascii="Times New Roman" w:hAnsi="Times New Roman" w:cs="Times New Roman"/>
          <w:sz w:val="24"/>
          <w:szCs w:val="24"/>
        </w:rPr>
      </w:pPr>
      <w:r w:rsidRPr="00C05A68">
        <w:rPr>
          <w:rFonts w:ascii="Times New Roman" w:hAnsi="Times New Roman" w:cs="Times New Roman"/>
          <w:sz w:val="24"/>
          <w:szCs w:val="24"/>
        </w:rPr>
        <w:t>18</w:t>
      </w:r>
      <w:r w:rsidR="00106CDE" w:rsidRPr="00C05A68">
        <w:rPr>
          <w:rFonts w:ascii="Times New Roman" w:hAnsi="Times New Roman" w:cs="Times New Roman"/>
          <w:sz w:val="24"/>
          <w:szCs w:val="24"/>
        </w:rPr>
        <w:t>.5</w:t>
      </w:r>
      <w:r w:rsidR="00712E7B" w:rsidRPr="00C05A68">
        <w:rPr>
          <w:rFonts w:ascii="Times New Roman" w:hAnsi="Times New Roman" w:cs="Times New Roman"/>
          <w:sz w:val="24"/>
          <w:szCs w:val="24"/>
        </w:rPr>
        <w:t xml:space="preserve">. </w:t>
      </w:r>
      <w:r w:rsidR="001126E5" w:rsidRPr="00C05A68">
        <w:rPr>
          <w:rFonts w:ascii="Times New Roman" w:hAnsi="Times New Roman" w:cs="Times New Roman"/>
          <w:sz w:val="24"/>
          <w:szCs w:val="24"/>
        </w:rPr>
        <w:t>numizmatika;</w:t>
      </w:r>
    </w:p>
    <w:p w14:paraId="67F91564" w14:textId="7E6B99FF" w:rsidR="00712E7B" w:rsidRPr="00C05A68" w:rsidRDefault="00C06243" w:rsidP="00C05A68">
      <w:pPr>
        <w:pStyle w:val="Sraopastraipa"/>
        <w:spacing w:after="0" w:line="240" w:lineRule="auto"/>
        <w:jc w:val="both"/>
        <w:rPr>
          <w:rFonts w:ascii="Times New Roman" w:hAnsi="Times New Roman" w:cs="Times New Roman"/>
          <w:sz w:val="24"/>
          <w:szCs w:val="24"/>
        </w:rPr>
      </w:pPr>
      <w:r w:rsidRPr="00C05A68">
        <w:rPr>
          <w:rFonts w:ascii="Times New Roman" w:hAnsi="Times New Roman" w:cs="Times New Roman"/>
          <w:sz w:val="24"/>
          <w:szCs w:val="24"/>
        </w:rPr>
        <w:t>18</w:t>
      </w:r>
      <w:r w:rsidR="00106CDE" w:rsidRPr="00C05A68">
        <w:rPr>
          <w:rFonts w:ascii="Times New Roman" w:hAnsi="Times New Roman" w:cs="Times New Roman"/>
          <w:sz w:val="24"/>
          <w:szCs w:val="24"/>
        </w:rPr>
        <w:t>.6</w:t>
      </w:r>
      <w:r w:rsidR="00712E7B" w:rsidRPr="00C05A68">
        <w:rPr>
          <w:rFonts w:ascii="Times New Roman" w:hAnsi="Times New Roman" w:cs="Times New Roman"/>
          <w:sz w:val="24"/>
          <w:szCs w:val="24"/>
        </w:rPr>
        <w:t xml:space="preserve">. </w:t>
      </w:r>
      <w:r w:rsidR="001126E5" w:rsidRPr="00C05A68">
        <w:rPr>
          <w:rFonts w:ascii="Times New Roman" w:hAnsi="Times New Roman" w:cs="Times New Roman"/>
          <w:sz w:val="24"/>
          <w:szCs w:val="24"/>
        </w:rPr>
        <w:t>raštija;</w:t>
      </w:r>
    </w:p>
    <w:p w14:paraId="67F91565" w14:textId="71E81581" w:rsidR="00712E7B" w:rsidRPr="00C05A68" w:rsidRDefault="00C06243" w:rsidP="00C05A68">
      <w:pPr>
        <w:pStyle w:val="Sraopastraipa"/>
        <w:spacing w:after="0" w:line="240" w:lineRule="auto"/>
        <w:jc w:val="both"/>
        <w:rPr>
          <w:rFonts w:ascii="Times New Roman" w:hAnsi="Times New Roman" w:cs="Times New Roman"/>
          <w:sz w:val="24"/>
          <w:szCs w:val="24"/>
        </w:rPr>
      </w:pPr>
      <w:r w:rsidRPr="00C05A68">
        <w:rPr>
          <w:rFonts w:ascii="Times New Roman" w:hAnsi="Times New Roman" w:cs="Times New Roman"/>
          <w:sz w:val="24"/>
          <w:szCs w:val="24"/>
        </w:rPr>
        <w:t>18</w:t>
      </w:r>
      <w:r w:rsidR="00106CDE" w:rsidRPr="00C05A68">
        <w:rPr>
          <w:rFonts w:ascii="Times New Roman" w:hAnsi="Times New Roman" w:cs="Times New Roman"/>
          <w:sz w:val="24"/>
          <w:szCs w:val="24"/>
        </w:rPr>
        <w:t>.7</w:t>
      </w:r>
      <w:r w:rsidR="00712E7B" w:rsidRPr="00C05A68">
        <w:rPr>
          <w:rFonts w:ascii="Times New Roman" w:hAnsi="Times New Roman" w:cs="Times New Roman"/>
          <w:sz w:val="24"/>
          <w:szCs w:val="24"/>
        </w:rPr>
        <w:t xml:space="preserve">. </w:t>
      </w:r>
      <w:r w:rsidR="001126E5" w:rsidRPr="00C05A68">
        <w:rPr>
          <w:rFonts w:ascii="Times New Roman" w:hAnsi="Times New Roman" w:cs="Times New Roman"/>
          <w:sz w:val="24"/>
          <w:szCs w:val="24"/>
        </w:rPr>
        <w:t>fotografija;</w:t>
      </w:r>
    </w:p>
    <w:p w14:paraId="67F91566" w14:textId="340BE88D" w:rsidR="001126E5" w:rsidRPr="00C05A68" w:rsidRDefault="00C06243" w:rsidP="00C05A68">
      <w:pPr>
        <w:pStyle w:val="Sraopastraipa"/>
        <w:spacing w:after="0" w:line="240" w:lineRule="auto"/>
        <w:jc w:val="both"/>
        <w:rPr>
          <w:rFonts w:ascii="Times New Roman" w:hAnsi="Times New Roman" w:cs="Times New Roman"/>
          <w:sz w:val="24"/>
          <w:szCs w:val="24"/>
        </w:rPr>
      </w:pPr>
      <w:r w:rsidRPr="00C05A68">
        <w:rPr>
          <w:rFonts w:ascii="Times New Roman" w:hAnsi="Times New Roman" w:cs="Times New Roman"/>
          <w:sz w:val="24"/>
          <w:szCs w:val="24"/>
        </w:rPr>
        <w:t>18</w:t>
      </w:r>
      <w:r w:rsidR="00106CDE" w:rsidRPr="00C05A68">
        <w:rPr>
          <w:rFonts w:ascii="Times New Roman" w:hAnsi="Times New Roman" w:cs="Times New Roman"/>
          <w:sz w:val="24"/>
          <w:szCs w:val="24"/>
        </w:rPr>
        <w:t>.8</w:t>
      </w:r>
      <w:r w:rsidR="00712E7B" w:rsidRPr="00C05A68">
        <w:rPr>
          <w:rFonts w:ascii="Times New Roman" w:hAnsi="Times New Roman" w:cs="Times New Roman"/>
          <w:sz w:val="24"/>
          <w:szCs w:val="24"/>
        </w:rPr>
        <w:t xml:space="preserve">. </w:t>
      </w:r>
      <w:r w:rsidR="001126E5" w:rsidRPr="00C05A68">
        <w:rPr>
          <w:rFonts w:ascii="Times New Roman" w:hAnsi="Times New Roman" w:cs="Times New Roman"/>
          <w:sz w:val="24"/>
          <w:szCs w:val="24"/>
        </w:rPr>
        <w:t xml:space="preserve">gamtos eksponatai. </w:t>
      </w:r>
    </w:p>
    <w:p w14:paraId="67F91567" w14:textId="40E31324" w:rsidR="00A85E94" w:rsidRPr="00C05A68" w:rsidRDefault="001126E5" w:rsidP="00C05A68">
      <w:pPr>
        <w:pStyle w:val="Default"/>
        <w:numPr>
          <w:ilvl w:val="0"/>
          <w:numId w:val="3"/>
        </w:numPr>
        <w:jc w:val="both"/>
        <w:rPr>
          <w:color w:val="auto"/>
        </w:rPr>
      </w:pPr>
      <w:r w:rsidRPr="00C05A68">
        <w:rPr>
          <w:color w:val="auto"/>
        </w:rPr>
        <w:t xml:space="preserve">Muziejaus </w:t>
      </w:r>
      <w:r w:rsidRPr="00C05A68">
        <w:rPr>
          <w:strike/>
          <w:color w:val="auto"/>
        </w:rPr>
        <w:t>fondo</w:t>
      </w:r>
      <w:r w:rsidRPr="00C05A68">
        <w:rPr>
          <w:color w:val="auto"/>
        </w:rPr>
        <w:t xml:space="preserve"> rinkiniai, atsižvelgiant į muziejinių vertybių </w:t>
      </w:r>
      <w:r w:rsidR="00A85E94" w:rsidRPr="00C05A68">
        <w:rPr>
          <w:color w:val="auto"/>
        </w:rPr>
        <w:t>išliekamąją ve</w:t>
      </w:r>
      <w:r w:rsidR="00C06243" w:rsidRPr="00C05A68">
        <w:rPr>
          <w:color w:val="auto"/>
        </w:rPr>
        <w:t>rtę, skirstomi į: 19</w:t>
      </w:r>
      <w:r w:rsidR="00A85E94" w:rsidRPr="00C05A68">
        <w:rPr>
          <w:color w:val="auto"/>
        </w:rPr>
        <w:t xml:space="preserve">.1. </w:t>
      </w:r>
      <w:r w:rsidR="00EA2799" w:rsidRPr="00C05A68">
        <w:rPr>
          <w:color w:val="0070C0"/>
        </w:rPr>
        <w:t>pagrindinius</w:t>
      </w:r>
      <w:r w:rsidRPr="00C05A68">
        <w:rPr>
          <w:color w:val="auto"/>
        </w:rPr>
        <w:t xml:space="preserve"> </w:t>
      </w:r>
      <w:r w:rsidRPr="00C05A68">
        <w:rPr>
          <w:strike/>
          <w:color w:val="auto"/>
        </w:rPr>
        <w:t>fondą</w:t>
      </w:r>
      <w:r w:rsidRPr="00C05A68">
        <w:rPr>
          <w:color w:val="auto"/>
        </w:rPr>
        <w:t>;</w:t>
      </w:r>
    </w:p>
    <w:p w14:paraId="67F91568" w14:textId="6980C39C" w:rsidR="001126E5" w:rsidRPr="00C05A68" w:rsidRDefault="00C06243" w:rsidP="00C05A68">
      <w:pPr>
        <w:pStyle w:val="Default"/>
        <w:ind w:left="720"/>
        <w:jc w:val="both"/>
        <w:rPr>
          <w:color w:val="auto"/>
        </w:rPr>
      </w:pPr>
      <w:r w:rsidRPr="00C05A68">
        <w:rPr>
          <w:color w:val="auto"/>
        </w:rPr>
        <w:t>19</w:t>
      </w:r>
      <w:r w:rsidR="00A85E94" w:rsidRPr="00C05A68">
        <w:rPr>
          <w:color w:val="auto"/>
        </w:rPr>
        <w:t xml:space="preserve">.2. </w:t>
      </w:r>
      <w:r w:rsidR="00EA2799" w:rsidRPr="00C05A68">
        <w:rPr>
          <w:color w:val="0070C0"/>
        </w:rPr>
        <w:t>pagalbinius</w:t>
      </w:r>
      <w:r w:rsidR="001126E5" w:rsidRPr="00C05A68">
        <w:rPr>
          <w:color w:val="auto"/>
        </w:rPr>
        <w:t xml:space="preserve"> </w:t>
      </w:r>
      <w:r w:rsidR="001126E5" w:rsidRPr="00C05A68">
        <w:rPr>
          <w:strike/>
          <w:color w:val="auto"/>
        </w:rPr>
        <w:t>fondą</w:t>
      </w:r>
      <w:r w:rsidR="001126E5" w:rsidRPr="00C05A68">
        <w:rPr>
          <w:color w:val="auto"/>
        </w:rPr>
        <w:t xml:space="preserve">. </w:t>
      </w:r>
    </w:p>
    <w:p w14:paraId="67F91569" w14:textId="72B457E4" w:rsidR="001126E5" w:rsidRPr="00C05A68" w:rsidRDefault="00D43633" w:rsidP="00C05A68">
      <w:pPr>
        <w:pStyle w:val="Default"/>
        <w:ind w:left="720"/>
        <w:jc w:val="both"/>
        <w:rPr>
          <w:strike/>
          <w:color w:val="auto"/>
        </w:rPr>
      </w:pPr>
      <w:r w:rsidRPr="00C05A68">
        <w:rPr>
          <w:strike/>
          <w:color w:val="auto"/>
        </w:rPr>
        <w:t xml:space="preserve">20. </w:t>
      </w:r>
      <w:r w:rsidR="001126E5" w:rsidRPr="00C05A68">
        <w:rPr>
          <w:strike/>
          <w:color w:val="auto"/>
        </w:rPr>
        <w:t xml:space="preserve">Teisės aktų nustatyta tvarka Muziejuje gali būti sudarytas mainų fondas. </w:t>
      </w:r>
    </w:p>
    <w:p w14:paraId="2A904352" w14:textId="5C791342" w:rsidR="00084CDE" w:rsidRPr="00C05A68" w:rsidRDefault="00084CDE" w:rsidP="00C05A68">
      <w:pPr>
        <w:pStyle w:val="Default"/>
        <w:numPr>
          <w:ilvl w:val="0"/>
          <w:numId w:val="3"/>
        </w:numPr>
        <w:jc w:val="both"/>
        <w:rPr>
          <w:color w:val="auto"/>
        </w:rPr>
      </w:pPr>
      <w:r w:rsidRPr="00C05A68">
        <w:rPr>
          <w:color w:val="auto"/>
        </w:rPr>
        <w:t>Muziejinės vertybės privalo būti apskaitomos:</w:t>
      </w:r>
    </w:p>
    <w:p w14:paraId="7B735C34" w14:textId="40596230" w:rsidR="00084CDE" w:rsidRPr="00C05A68" w:rsidRDefault="00C06243" w:rsidP="00C05A68">
      <w:pPr>
        <w:pStyle w:val="Default"/>
        <w:ind w:left="720"/>
        <w:jc w:val="both"/>
        <w:rPr>
          <w:color w:val="0070C0"/>
        </w:rPr>
      </w:pPr>
      <w:r w:rsidRPr="00C05A68">
        <w:rPr>
          <w:color w:val="auto"/>
        </w:rPr>
        <w:t>20</w:t>
      </w:r>
      <w:r w:rsidR="00084CDE" w:rsidRPr="00C05A68">
        <w:rPr>
          <w:color w:val="auto"/>
        </w:rPr>
        <w:t xml:space="preserve">.1. </w:t>
      </w:r>
      <w:r w:rsidR="0035276D" w:rsidRPr="00C05A68">
        <w:rPr>
          <w:color w:val="0070C0"/>
        </w:rPr>
        <w:t>p</w:t>
      </w:r>
      <w:r w:rsidR="00E463CF" w:rsidRPr="00C05A68">
        <w:rPr>
          <w:color w:val="0070C0"/>
        </w:rPr>
        <w:t>agrindiniai rinkiniai</w:t>
      </w:r>
      <w:r w:rsidR="00084CDE" w:rsidRPr="00C05A68">
        <w:rPr>
          <w:color w:val="0070C0"/>
        </w:rPr>
        <w:t xml:space="preserve"> </w:t>
      </w:r>
      <w:r w:rsidR="00084CDE" w:rsidRPr="00C05A68">
        <w:rPr>
          <w:strike/>
          <w:color w:val="0070C0"/>
        </w:rPr>
        <w:t>fondo</w:t>
      </w:r>
      <w:r w:rsidR="00084CDE" w:rsidRPr="00C05A68">
        <w:rPr>
          <w:color w:val="0070C0"/>
        </w:rPr>
        <w:t xml:space="preserve"> – apskaitos knygose, kurių šifrai yra RKM ir RKM GEK;</w:t>
      </w:r>
    </w:p>
    <w:p w14:paraId="13A538AB" w14:textId="093C4C7E" w:rsidR="00084CDE" w:rsidRPr="00C05A68" w:rsidRDefault="00C06243" w:rsidP="00C05A68">
      <w:pPr>
        <w:pStyle w:val="Default"/>
        <w:ind w:left="720"/>
        <w:jc w:val="both"/>
        <w:rPr>
          <w:color w:val="auto"/>
        </w:rPr>
      </w:pPr>
      <w:r w:rsidRPr="00C05A68">
        <w:rPr>
          <w:color w:val="0070C0"/>
        </w:rPr>
        <w:t>20</w:t>
      </w:r>
      <w:r w:rsidR="00084CDE" w:rsidRPr="00C05A68">
        <w:rPr>
          <w:color w:val="0070C0"/>
        </w:rPr>
        <w:t xml:space="preserve">.2. </w:t>
      </w:r>
      <w:r w:rsidR="0035276D" w:rsidRPr="00C05A68">
        <w:rPr>
          <w:color w:val="0070C0"/>
        </w:rPr>
        <w:t>p</w:t>
      </w:r>
      <w:r w:rsidR="00E463CF" w:rsidRPr="00C05A68">
        <w:rPr>
          <w:color w:val="0070C0"/>
        </w:rPr>
        <w:t xml:space="preserve">agalbiniai </w:t>
      </w:r>
      <w:r w:rsidR="00E463CF" w:rsidRPr="00C05A68">
        <w:rPr>
          <w:color w:val="auto"/>
        </w:rPr>
        <w:t>rinkiniai</w:t>
      </w:r>
      <w:r w:rsidR="00084CDE" w:rsidRPr="00C05A68">
        <w:rPr>
          <w:color w:val="auto"/>
        </w:rPr>
        <w:t xml:space="preserve"> </w:t>
      </w:r>
      <w:r w:rsidR="00084CDE" w:rsidRPr="00C05A68">
        <w:rPr>
          <w:strike/>
          <w:color w:val="auto"/>
        </w:rPr>
        <w:t>fondo</w:t>
      </w:r>
      <w:r w:rsidR="00084CDE" w:rsidRPr="00C05A68">
        <w:rPr>
          <w:color w:val="auto"/>
        </w:rPr>
        <w:t xml:space="preserve"> – apskaitos knygose, kurių šifras yra RKM PF;</w:t>
      </w:r>
    </w:p>
    <w:p w14:paraId="447BC2AD" w14:textId="1BA8D260" w:rsidR="00084CDE" w:rsidRPr="00C05A68" w:rsidRDefault="00C06243" w:rsidP="00C05A68">
      <w:pPr>
        <w:pStyle w:val="Default"/>
        <w:ind w:left="720"/>
        <w:jc w:val="both"/>
        <w:rPr>
          <w:color w:val="auto"/>
        </w:rPr>
      </w:pPr>
      <w:r w:rsidRPr="00C05A68">
        <w:rPr>
          <w:color w:val="auto"/>
        </w:rPr>
        <w:t>20</w:t>
      </w:r>
      <w:r w:rsidR="00084CDE" w:rsidRPr="00C05A68">
        <w:rPr>
          <w:color w:val="auto"/>
        </w:rPr>
        <w:t xml:space="preserve">.3. Andriejaus Dručkaus dovanota kolekcija – apskaitos knygoje, kurios šifras yra   RKM/ADK. </w:t>
      </w:r>
    </w:p>
    <w:p w14:paraId="5AA04387" w14:textId="58EAAB2C" w:rsidR="00084CDE" w:rsidRPr="00C05A68" w:rsidRDefault="00EA2799" w:rsidP="00C05A68">
      <w:pPr>
        <w:pStyle w:val="Default"/>
        <w:numPr>
          <w:ilvl w:val="0"/>
          <w:numId w:val="3"/>
        </w:numPr>
        <w:jc w:val="both"/>
        <w:rPr>
          <w:color w:val="auto"/>
        </w:rPr>
      </w:pPr>
      <w:r w:rsidRPr="00C05A68">
        <w:rPr>
          <w:color w:val="auto"/>
        </w:rPr>
        <w:t xml:space="preserve">Muziejaus </w:t>
      </w:r>
      <w:r w:rsidRPr="00C05A68">
        <w:rPr>
          <w:color w:val="0070C0"/>
        </w:rPr>
        <w:t>pagrindiniai</w:t>
      </w:r>
      <w:r w:rsidR="00084CDE" w:rsidRPr="00C05A68">
        <w:rPr>
          <w:color w:val="0070C0"/>
        </w:rPr>
        <w:t xml:space="preserve"> </w:t>
      </w:r>
      <w:r w:rsidR="00084CDE" w:rsidRPr="00C05A68">
        <w:rPr>
          <w:strike/>
          <w:color w:val="auto"/>
        </w:rPr>
        <w:t>fondo</w:t>
      </w:r>
      <w:r w:rsidR="00084CDE" w:rsidRPr="00C05A68">
        <w:rPr>
          <w:color w:val="auto"/>
        </w:rPr>
        <w:t xml:space="preserve"> rinkiniai  ir jų šifrai: </w:t>
      </w:r>
    </w:p>
    <w:p w14:paraId="514B8BA7" w14:textId="055E453F" w:rsidR="00084CDE" w:rsidRPr="00C05A68" w:rsidRDefault="00C06243" w:rsidP="00C05A68">
      <w:pPr>
        <w:pStyle w:val="Default"/>
        <w:ind w:left="720"/>
        <w:jc w:val="both"/>
        <w:rPr>
          <w:color w:val="auto"/>
        </w:rPr>
      </w:pPr>
      <w:r w:rsidRPr="00C05A68">
        <w:rPr>
          <w:color w:val="auto"/>
        </w:rPr>
        <w:t>21</w:t>
      </w:r>
      <w:r w:rsidR="00084CDE" w:rsidRPr="00C05A68">
        <w:rPr>
          <w:color w:val="auto"/>
        </w:rPr>
        <w:t xml:space="preserve">.1. RKM A – archeologija; </w:t>
      </w:r>
    </w:p>
    <w:p w14:paraId="5A3957F0" w14:textId="05760DD7" w:rsidR="00084CDE" w:rsidRPr="00C05A68" w:rsidRDefault="00C06243" w:rsidP="00C05A68">
      <w:pPr>
        <w:pStyle w:val="Default"/>
        <w:ind w:left="720"/>
        <w:jc w:val="both"/>
        <w:rPr>
          <w:color w:val="auto"/>
        </w:rPr>
      </w:pPr>
      <w:r w:rsidRPr="00C05A68">
        <w:rPr>
          <w:color w:val="auto"/>
        </w:rPr>
        <w:t>21</w:t>
      </w:r>
      <w:r w:rsidR="00084CDE" w:rsidRPr="00C05A68">
        <w:rPr>
          <w:color w:val="auto"/>
        </w:rPr>
        <w:t xml:space="preserve">.2. RKM I – istorija; </w:t>
      </w:r>
    </w:p>
    <w:p w14:paraId="64EF7CF5" w14:textId="4C295C93" w:rsidR="00084CDE" w:rsidRPr="00C05A68" w:rsidRDefault="00C06243" w:rsidP="00C05A68">
      <w:pPr>
        <w:pStyle w:val="Default"/>
        <w:ind w:left="720"/>
        <w:jc w:val="both"/>
        <w:rPr>
          <w:color w:val="auto"/>
        </w:rPr>
      </w:pPr>
      <w:r w:rsidRPr="00C05A68">
        <w:rPr>
          <w:color w:val="auto"/>
        </w:rPr>
        <w:t>21</w:t>
      </w:r>
      <w:r w:rsidR="00084CDE" w:rsidRPr="00C05A68">
        <w:rPr>
          <w:color w:val="auto"/>
        </w:rPr>
        <w:t>.3. RKM E –etnografija;</w:t>
      </w:r>
    </w:p>
    <w:p w14:paraId="5299BCFD" w14:textId="1BE3A857" w:rsidR="00084CDE" w:rsidRPr="00C05A68" w:rsidRDefault="00C06243" w:rsidP="00C05A68">
      <w:pPr>
        <w:pStyle w:val="Default"/>
        <w:ind w:left="720"/>
        <w:jc w:val="both"/>
        <w:rPr>
          <w:color w:val="auto"/>
        </w:rPr>
      </w:pPr>
      <w:r w:rsidRPr="00C05A68">
        <w:rPr>
          <w:color w:val="auto"/>
        </w:rPr>
        <w:t>21</w:t>
      </w:r>
      <w:r w:rsidR="00084CDE" w:rsidRPr="00C05A68">
        <w:rPr>
          <w:color w:val="auto"/>
        </w:rPr>
        <w:t>.4. RKM D – dailė;</w:t>
      </w:r>
    </w:p>
    <w:p w14:paraId="6EF404A8" w14:textId="1597CFCE" w:rsidR="00084CDE" w:rsidRPr="00C05A68" w:rsidRDefault="00C06243" w:rsidP="00C05A68">
      <w:pPr>
        <w:pStyle w:val="Default"/>
        <w:ind w:left="720"/>
        <w:jc w:val="both"/>
        <w:rPr>
          <w:color w:val="auto"/>
        </w:rPr>
      </w:pPr>
      <w:r w:rsidRPr="00C05A68">
        <w:rPr>
          <w:color w:val="auto"/>
        </w:rPr>
        <w:t>21</w:t>
      </w:r>
      <w:r w:rsidR="00084CDE" w:rsidRPr="00C05A68">
        <w:rPr>
          <w:color w:val="auto"/>
        </w:rPr>
        <w:t>.5. RKM N – numizmatika;</w:t>
      </w:r>
    </w:p>
    <w:p w14:paraId="22639D90" w14:textId="6BDF513F" w:rsidR="00084CDE" w:rsidRPr="00C05A68" w:rsidRDefault="00C06243" w:rsidP="00C05A68">
      <w:pPr>
        <w:pStyle w:val="Default"/>
        <w:ind w:left="720"/>
        <w:jc w:val="both"/>
        <w:rPr>
          <w:color w:val="auto"/>
        </w:rPr>
      </w:pPr>
      <w:r w:rsidRPr="00C05A68">
        <w:rPr>
          <w:color w:val="auto"/>
        </w:rPr>
        <w:t>21</w:t>
      </w:r>
      <w:r w:rsidR="00084CDE" w:rsidRPr="00C05A68">
        <w:rPr>
          <w:color w:val="auto"/>
        </w:rPr>
        <w:t>.6. RKM S – sidabras (istorija);</w:t>
      </w:r>
    </w:p>
    <w:p w14:paraId="62A072F4" w14:textId="46E76CB0" w:rsidR="00084CDE" w:rsidRPr="00C05A68" w:rsidRDefault="00C06243" w:rsidP="00C05A68">
      <w:pPr>
        <w:pStyle w:val="Default"/>
        <w:ind w:left="720"/>
        <w:jc w:val="both"/>
        <w:rPr>
          <w:color w:val="auto"/>
        </w:rPr>
      </w:pPr>
      <w:r w:rsidRPr="00C05A68">
        <w:rPr>
          <w:color w:val="auto"/>
        </w:rPr>
        <w:t>21</w:t>
      </w:r>
      <w:r w:rsidR="00084CDE" w:rsidRPr="00C05A68">
        <w:rPr>
          <w:color w:val="auto"/>
        </w:rPr>
        <w:t>.7. RKM SN– numizmatika (sidabras);</w:t>
      </w:r>
    </w:p>
    <w:p w14:paraId="4066EC15" w14:textId="67278FC1" w:rsidR="00084CDE" w:rsidRPr="00C05A68" w:rsidRDefault="00C06243" w:rsidP="00C05A68">
      <w:pPr>
        <w:pStyle w:val="Default"/>
        <w:ind w:left="720"/>
        <w:jc w:val="both"/>
        <w:rPr>
          <w:color w:val="auto"/>
        </w:rPr>
      </w:pPr>
      <w:r w:rsidRPr="00C05A68">
        <w:rPr>
          <w:color w:val="auto"/>
        </w:rPr>
        <w:t>21</w:t>
      </w:r>
      <w:r w:rsidR="00084CDE" w:rsidRPr="00C05A68">
        <w:rPr>
          <w:color w:val="auto"/>
        </w:rPr>
        <w:t>.8. RKM AN – numizmatika (auksas);</w:t>
      </w:r>
    </w:p>
    <w:p w14:paraId="477BBB9E" w14:textId="126061BE" w:rsidR="00084CDE" w:rsidRPr="00C05A68" w:rsidRDefault="00C06243" w:rsidP="00C05A68">
      <w:pPr>
        <w:pStyle w:val="Default"/>
        <w:ind w:left="720"/>
        <w:jc w:val="both"/>
        <w:rPr>
          <w:color w:val="auto"/>
        </w:rPr>
      </w:pPr>
      <w:r w:rsidRPr="00C05A68">
        <w:rPr>
          <w:color w:val="auto"/>
        </w:rPr>
        <w:t>21</w:t>
      </w:r>
      <w:r w:rsidR="00084CDE" w:rsidRPr="00C05A68">
        <w:rPr>
          <w:color w:val="auto"/>
        </w:rPr>
        <w:t xml:space="preserve">.9. RKM SM - Sidabras – medžiagos; </w:t>
      </w:r>
    </w:p>
    <w:p w14:paraId="70D97C01" w14:textId="0D38FEE5" w:rsidR="00084CDE" w:rsidRPr="00C05A68" w:rsidRDefault="00C06243" w:rsidP="00C05A68">
      <w:pPr>
        <w:pStyle w:val="Default"/>
        <w:ind w:left="720"/>
        <w:jc w:val="both"/>
        <w:rPr>
          <w:color w:val="auto"/>
        </w:rPr>
      </w:pPr>
      <w:r w:rsidRPr="00C05A68">
        <w:rPr>
          <w:color w:val="auto"/>
        </w:rPr>
        <w:t>21</w:t>
      </w:r>
      <w:r w:rsidR="00084CDE" w:rsidRPr="00C05A68">
        <w:rPr>
          <w:color w:val="auto"/>
        </w:rPr>
        <w:t>.10. RKM R – raštija;</w:t>
      </w:r>
    </w:p>
    <w:p w14:paraId="627729DF" w14:textId="6E32071E" w:rsidR="00084CDE" w:rsidRPr="00C05A68" w:rsidRDefault="00C06243" w:rsidP="00C05A68">
      <w:pPr>
        <w:pStyle w:val="Default"/>
        <w:ind w:left="720"/>
        <w:jc w:val="both"/>
        <w:rPr>
          <w:color w:val="auto"/>
        </w:rPr>
      </w:pPr>
      <w:r w:rsidRPr="00C05A68">
        <w:rPr>
          <w:color w:val="auto"/>
        </w:rPr>
        <w:t>21</w:t>
      </w:r>
      <w:r w:rsidR="00084CDE" w:rsidRPr="00C05A68">
        <w:rPr>
          <w:color w:val="auto"/>
        </w:rPr>
        <w:t>.11. RKM F – fotografija, fotonegatyvai;</w:t>
      </w:r>
    </w:p>
    <w:p w14:paraId="108E456D" w14:textId="339EFCE3" w:rsidR="00084CDE" w:rsidRPr="00C05A68" w:rsidRDefault="00C06243" w:rsidP="00C05A68">
      <w:pPr>
        <w:pStyle w:val="Default"/>
        <w:ind w:left="720"/>
        <w:jc w:val="both"/>
        <w:rPr>
          <w:color w:val="auto"/>
        </w:rPr>
      </w:pPr>
      <w:r w:rsidRPr="00C05A68">
        <w:rPr>
          <w:color w:val="auto"/>
        </w:rPr>
        <w:t>21</w:t>
      </w:r>
      <w:r w:rsidR="00084CDE" w:rsidRPr="00C05A68">
        <w:rPr>
          <w:color w:val="auto"/>
        </w:rPr>
        <w:t>.12. RKM KF– knygos;</w:t>
      </w:r>
    </w:p>
    <w:p w14:paraId="3D0A3247" w14:textId="5AE7B009" w:rsidR="00084CDE" w:rsidRPr="00C05A68" w:rsidRDefault="00C06243" w:rsidP="00C05A68">
      <w:pPr>
        <w:pStyle w:val="Default"/>
        <w:ind w:left="720"/>
        <w:jc w:val="both"/>
        <w:rPr>
          <w:color w:val="auto"/>
        </w:rPr>
      </w:pPr>
      <w:r w:rsidRPr="00C05A68">
        <w:rPr>
          <w:color w:val="auto"/>
        </w:rPr>
        <w:t>21</w:t>
      </w:r>
      <w:r w:rsidR="00084CDE" w:rsidRPr="00C05A68">
        <w:rPr>
          <w:color w:val="auto"/>
        </w:rPr>
        <w:t>.13. RKM G – gamta;</w:t>
      </w:r>
    </w:p>
    <w:p w14:paraId="4B3792CD" w14:textId="4787FC23" w:rsidR="00084CDE" w:rsidRPr="00C05A68" w:rsidRDefault="00C06243" w:rsidP="00C05A68">
      <w:pPr>
        <w:pStyle w:val="Default"/>
        <w:ind w:left="720"/>
        <w:jc w:val="both"/>
        <w:rPr>
          <w:color w:val="auto"/>
        </w:rPr>
      </w:pPr>
      <w:r w:rsidRPr="00C05A68">
        <w:rPr>
          <w:color w:val="auto"/>
        </w:rPr>
        <w:t>21</w:t>
      </w:r>
      <w:r w:rsidR="00084CDE" w:rsidRPr="00C05A68">
        <w:rPr>
          <w:color w:val="auto"/>
        </w:rPr>
        <w:t>.14. RKM P – pašto ženklai.</w:t>
      </w:r>
    </w:p>
    <w:p w14:paraId="6D027A9A" w14:textId="28A56601" w:rsidR="00084CDE" w:rsidRPr="00C05A68" w:rsidRDefault="00EA2799" w:rsidP="00C05A68">
      <w:pPr>
        <w:pStyle w:val="Default"/>
        <w:numPr>
          <w:ilvl w:val="0"/>
          <w:numId w:val="3"/>
        </w:numPr>
        <w:jc w:val="both"/>
        <w:rPr>
          <w:color w:val="auto"/>
        </w:rPr>
      </w:pPr>
      <w:r w:rsidRPr="00C05A68">
        <w:rPr>
          <w:color w:val="auto"/>
        </w:rPr>
        <w:lastRenderedPageBreak/>
        <w:t xml:space="preserve">Muziejaus </w:t>
      </w:r>
      <w:r w:rsidRPr="00C05A68">
        <w:rPr>
          <w:color w:val="0070C0"/>
        </w:rPr>
        <w:t>pagalbiniai</w:t>
      </w:r>
      <w:r w:rsidR="00084CDE" w:rsidRPr="00C05A68">
        <w:rPr>
          <w:color w:val="auto"/>
        </w:rPr>
        <w:t xml:space="preserve"> </w:t>
      </w:r>
      <w:r w:rsidR="00084CDE" w:rsidRPr="00C05A68">
        <w:rPr>
          <w:strike/>
          <w:color w:val="auto"/>
        </w:rPr>
        <w:t>fondo</w:t>
      </w:r>
      <w:r w:rsidR="00084CDE" w:rsidRPr="00C05A68">
        <w:rPr>
          <w:color w:val="auto"/>
        </w:rPr>
        <w:t xml:space="preserve"> rinkiniai ir jų šifrai:</w:t>
      </w:r>
    </w:p>
    <w:p w14:paraId="132664F4" w14:textId="3371A91F" w:rsidR="00084CDE" w:rsidRPr="00C05A68" w:rsidRDefault="00C06243" w:rsidP="00C05A68">
      <w:pPr>
        <w:pStyle w:val="Default"/>
        <w:ind w:left="720"/>
        <w:jc w:val="both"/>
        <w:rPr>
          <w:color w:val="auto"/>
        </w:rPr>
      </w:pPr>
      <w:r w:rsidRPr="00C05A68">
        <w:rPr>
          <w:color w:val="auto"/>
        </w:rPr>
        <w:t>22</w:t>
      </w:r>
      <w:r w:rsidR="00084CDE" w:rsidRPr="00C05A68">
        <w:rPr>
          <w:color w:val="auto"/>
        </w:rPr>
        <w:t>.1. RKM PF A – archeologija;</w:t>
      </w:r>
    </w:p>
    <w:p w14:paraId="42FB939F" w14:textId="6BB368DC" w:rsidR="00084CDE" w:rsidRPr="00C05A68" w:rsidRDefault="00C06243" w:rsidP="00C05A68">
      <w:pPr>
        <w:pStyle w:val="Default"/>
        <w:ind w:left="720"/>
        <w:jc w:val="both"/>
        <w:rPr>
          <w:color w:val="auto"/>
        </w:rPr>
      </w:pPr>
      <w:r w:rsidRPr="00C05A68">
        <w:rPr>
          <w:color w:val="auto"/>
        </w:rPr>
        <w:t>22</w:t>
      </w:r>
      <w:r w:rsidR="00084CDE" w:rsidRPr="00C05A68">
        <w:rPr>
          <w:color w:val="auto"/>
        </w:rPr>
        <w:t>.2. RKM PF I – istorija;</w:t>
      </w:r>
    </w:p>
    <w:p w14:paraId="485B1054" w14:textId="6778F18B" w:rsidR="00084CDE" w:rsidRPr="00C05A68" w:rsidRDefault="00C06243" w:rsidP="00C05A68">
      <w:pPr>
        <w:pStyle w:val="Default"/>
        <w:ind w:left="720"/>
        <w:jc w:val="both"/>
        <w:rPr>
          <w:color w:val="auto"/>
        </w:rPr>
      </w:pPr>
      <w:r w:rsidRPr="00C05A68">
        <w:rPr>
          <w:color w:val="auto"/>
        </w:rPr>
        <w:t>22</w:t>
      </w:r>
      <w:r w:rsidR="00084CDE" w:rsidRPr="00C05A68">
        <w:rPr>
          <w:color w:val="auto"/>
        </w:rPr>
        <w:t>.3. RKM PF E – etnografija;</w:t>
      </w:r>
    </w:p>
    <w:p w14:paraId="688E50FD" w14:textId="5261867C" w:rsidR="00084CDE" w:rsidRPr="00C05A68" w:rsidRDefault="00C06243" w:rsidP="00C05A68">
      <w:pPr>
        <w:pStyle w:val="Default"/>
        <w:ind w:left="720"/>
        <w:jc w:val="both"/>
        <w:rPr>
          <w:color w:val="auto"/>
        </w:rPr>
      </w:pPr>
      <w:r w:rsidRPr="00C05A68">
        <w:rPr>
          <w:color w:val="auto"/>
        </w:rPr>
        <w:t>22</w:t>
      </w:r>
      <w:r w:rsidR="00084CDE" w:rsidRPr="00C05A68">
        <w:rPr>
          <w:color w:val="auto"/>
        </w:rPr>
        <w:t>.4. RKM PF D – dailė;</w:t>
      </w:r>
    </w:p>
    <w:p w14:paraId="36C5D805" w14:textId="48376498" w:rsidR="00084CDE" w:rsidRPr="00C05A68" w:rsidRDefault="00C06243" w:rsidP="00C05A68">
      <w:pPr>
        <w:pStyle w:val="Default"/>
        <w:ind w:left="720"/>
        <w:jc w:val="both"/>
        <w:rPr>
          <w:color w:val="auto"/>
        </w:rPr>
      </w:pPr>
      <w:r w:rsidRPr="00C05A68">
        <w:rPr>
          <w:color w:val="auto"/>
        </w:rPr>
        <w:t>22</w:t>
      </w:r>
      <w:r w:rsidR="00084CDE" w:rsidRPr="00C05A68">
        <w:rPr>
          <w:color w:val="auto"/>
        </w:rPr>
        <w:t>.5. RKM PF N – numizmatika;</w:t>
      </w:r>
    </w:p>
    <w:p w14:paraId="5EFD170C" w14:textId="7563472E" w:rsidR="00084CDE" w:rsidRPr="00C05A68" w:rsidRDefault="00C06243" w:rsidP="00C05A68">
      <w:pPr>
        <w:pStyle w:val="Default"/>
        <w:ind w:left="720"/>
        <w:jc w:val="both"/>
        <w:rPr>
          <w:color w:val="auto"/>
        </w:rPr>
      </w:pPr>
      <w:r w:rsidRPr="00C05A68">
        <w:rPr>
          <w:color w:val="auto"/>
        </w:rPr>
        <w:t>22</w:t>
      </w:r>
      <w:r w:rsidR="00084CDE" w:rsidRPr="00C05A68">
        <w:rPr>
          <w:color w:val="auto"/>
        </w:rPr>
        <w:t>.6. RKM PF R – raštija;</w:t>
      </w:r>
    </w:p>
    <w:p w14:paraId="2E6A2265" w14:textId="556E6C71" w:rsidR="00084CDE" w:rsidRPr="00C05A68" w:rsidRDefault="00C06243" w:rsidP="00C05A68">
      <w:pPr>
        <w:pStyle w:val="Default"/>
        <w:ind w:left="720"/>
        <w:jc w:val="both"/>
        <w:rPr>
          <w:color w:val="auto"/>
        </w:rPr>
      </w:pPr>
      <w:r w:rsidRPr="00C05A68">
        <w:rPr>
          <w:color w:val="auto"/>
        </w:rPr>
        <w:t>22</w:t>
      </w:r>
      <w:r w:rsidR="00084CDE" w:rsidRPr="00C05A68">
        <w:rPr>
          <w:color w:val="auto"/>
        </w:rPr>
        <w:t>.7. RKM PF F – fotografija, fotonegatyvai;</w:t>
      </w:r>
    </w:p>
    <w:p w14:paraId="38B639E9" w14:textId="10A35389" w:rsidR="00084CDE" w:rsidRPr="00C05A68" w:rsidRDefault="00C06243" w:rsidP="00C05A68">
      <w:pPr>
        <w:pStyle w:val="Default"/>
        <w:ind w:left="720"/>
        <w:jc w:val="both"/>
        <w:rPr>
          <w:color w:val="auto"/>
        </w:rPr>
      </w:pPr>
      <w:r w:rsidRPr="00C05A68">
        <w:rPr>
          <w:color w:val="auto"/>
        </w:rPr>
        <w:t>22</w:t>
      </w:r>
      <w:r w:rsidR="00084CDE" w:rsidRPr="00C05A68">
        <w:rPr>
          <w:color w:val="auto"/>
        </w:rPr>
        <w:t>.8. RKM PF KF – knygų fondas;</w:t>
      </w:r>
    </w:p>
    <w:p w14:paraId="41D8627B" w14:textId="7600A178" w:rsidR="00084CDE" w:rsidRPr="00C05A68" w:rsidRDefault="00C06243" w:rsidP="00C05A68">
      <w:pPr>
        <w:pStyle w:val="Default"/>
        <w:ind w:left="720"/>
        <w:jc w:val="both"/>
        <w:rPr>
          <w:color w:val="auto"/>
        </w:rPr>
      </w:pPr>
      <w:r w:rsidRPr="00C05A68">
        <w:rPr>
          <w:color w:val="auto"/>
        </w:rPr>
        <w:t>22</w:t>
      </w:r>
      <w:r w:rsidR="00084CDE" w:rsidRPr="00C05A68">
        <w:rPr>
          <w:color w:val="auto"/>
        </w:rPr>
        <w:t>.9. RKM PF G – gamta;</w:t>
      </w:r>
    </w:p>
    <w:p w14:paraId="2546E36C" w14:textId="4B717733" w:rsidR="00084CDE" w:rsidRPr="00C05A68" w:rsidRDefault="00C06243" w:rsidP="00C05A68">
      <w:pPr>
        <w:pStyle w:val="Default"/>
        <w:ind w:left="720"/>
        <w:jc w:val="both"/>
        <w:rPr>
          <w:color w:val="auto"/>
        </w:rPr>
      </w:pPr>
      <w:r w:rsidRPr="00C05A68">
        <w:rPr>
          <w:color w:val="auto"/>
        </w:rPr>
        <w:t>22</w:t>
      </w:r>
      <w:r w:rsidR="00084CDE" w:rsidRPr="00C05A68">
        <w:rPr>
          <w:color w:val="auto"/>
        </w:rPr>
        <w:t xml:space="preserve">.10. RKM PF P – pašto ženklai. </w:t>
      </w:r>
    </w:p>
    <w:p w14:paraId="67F9157F" w14:textId="3CE11306" w:rsidR="001126E5" w:rsidRPr="00C05A68" w:rsidRDefault="00EA2799" w:rsidP="00C05A68">
      <w:pPr>
        <w:pStyle w:val="Default"/>
        <w:numPr>
          <w:ilvl w:val="0"/>
          <w:numId w:val="3"/>
        </w:numPr>
        <w:jc w:val="both"/>
        <w:rPr>
          <w:color w:val="auto"/>
        </w:rPr>
      </w:pPr>
      <w:r w:rsidRPr="00C05A68">
        <w:rPr>
          <w:color w:val="auto"/>
        </w:rPr>
        <w:t xml:space="preserve">Muziejinių vertybių </w:t>
      </w:r>
      <w:r w:rsidRPr="00C05A68">
        <w:rPr>
          <w:color w:val="0070C0"/>
        </w:rPr>
        <w:t>priskyrimas</w:t>
      </w:r>
      <w:r w:rsidR="001126E5" w:rsidRPr="00C05A68">
        <w:rPr>
          <w:color w:val="auto"/>
        </w:rPr>
        <w:t xml:space="preserve"> </w:t>
      </w:r>
      <w:r w:rsidR="001126E5" w:rsidRPr="00C05A68">
        <w:rPr>
          <w:color w:val="0070C0"/>
        </w:rPr>
        <w:t>pagrindiniam</w:t>
      </w:r>
      <w:r w:rsidRPr="00C05A68">
        <w:rPr>
          <w:color w:val="0070C0"/>
        </w:rPr>
        <w:t>s ar</w:t>
      </w:r>
      <w:r w:rsidR="001126E5" w:rsidRPr="00C05A68">
        <w:rPr>
          <w:color w:val="0070C0"/>
        </w:rPr>
        <w:t xml:space="preserve"> pagalbiniam</w:t>
      </w:r>
      <w:r w:rsidRPr="00C05A68">
        <w:rPr>
          <w:color w:val="0070C0"/>
        </w:rPr>
        <w:t>s rinkiniams</w:t>
      </w:r>
      <w:r w:rsidR="004265F8" w:rsidRPr="00C05A68">
        <w:rPr>
          <w:color w:val="0070C0"/>
        </w:rPr>
        <w:t xml:space="preserve"> </w:t>
      </w:r>
      <w:r w:rsidR="004265F8" w:rsidRPr="00C05A68">
        <w:rPr>
          <w:color w:val="auto"/>
        </w:rPr>
        <w:t>ar</w:t>
      </w:r>
      <w:r w:rsidR="001126E5" w:rsidRPr="00C05A68">
        <w:rPr>
          <w:color w:val="auto"/>
        </w:rPr>
        <w:t xml:space="preserve"> mainų fondams</w:t>
      </w:r>
      <w:r w:rsidR="00902989" w:rsidRPr="00C05A68">
        <w:rPr>
          <w:color w:val="auto"/>
        </w:rPr>
        <w:t xml:space="preserve">, </w:t>
      </w:r>
      <w:r w:rsidR="00902989" w:rsidRPr="00C05A68">
        <w:rPr>
          <w:color w:val="0070C0"/>
        </w:rPr>
        <w:t>jų apskaita</w:t>
      </w:r>
      <w:r w:rsidR="001126E5" w:rsidRPr="00C05A68">
        <w:rPr>
          <w:color w:val="0070C0"/>
        </w:rPr>
        <w:t xml:space="preserve">, </w:t>
      </w:r>
      <w:r w:rsidR="00902989" w:rsidRPr="00C05A68">
        <w:rPr>
          <w:color w:val="0070C0"/>
        </w:rPr>
        <w:t>apsauga</w:t>
      </w:r>
      <w:r w:rsidR="002F1181" w:rsidRPr="00C05A68">
        <w:rPr>
          <w:color w:val="0070C0"/>
        </w:rPr>
        <w:t xml:space="preserve">, </w:t>
      </w:r>
      <w:r w:rsidR="00902989" w:rsidRPr="00C05A68">
        <w:rPr>
          <w:color w:val="0070C0"/>
        </w:rPr>
        <w:t>saugojimas</w:t>
      </w:r>
      <w:r w:rsidR="001126E5" w:rsidRPr="00C05A68">
        <w:rPr>
          <w:color w:val="0070C0"/>
        </w:rPr>
        <w:t>, r</w:t>
      </w:r>
      <w:r w:rsidR="00902989" w:rsidRPr="00C05A68">
        <w:rPr>
          <w:color w:val="0070C0"/>
        </w:rPr>
        <w:t>estauravimas ir naudojimas vykdomas Lietuvos Respublikos kultūros ministro nustatyta tvarka.</w:t>
      </w:r>
      <w:r w:rsidR="00902989" w:rsidRPr="00C05A68">
        <w:rPr>
          <w:color w:val="auto"/>
        </w:rPr>
        <w:t xml:space="preserve"> tvarka</w:t>
      </w:r>
      <w:r w:rsidR="00C3311D" w:rsidRPr="00C05A68">
        <w:rPr>
          <w:color w:val="auto"/>
        </w:rPr>
        <w:t xml:space="preserve"> </w:t>
      </w:r>
      <w:r w:rsidR="001126E5" w:rsidRPr="00C05A68">
        <w:rPr>
          <w:color w:val="auto"/>
        </w:rPr>
        <w:t xml:space="preserve">nustato Kultūros ministro patvirtinta Muziejuose esančių rinkinių apsaugos, apskaitos ir saugojimo instrukcija. </w:t>
      </w:r>
    </w:p>
    <w:p w14:paraId="67F91580" w14:textId="77777777" w:rsidR="001126E5" w:rsidRPr="00C05A68" w:rsidRDefault="001126E5" w:rsidP="00C05A68">
      <w:pPr>
        <w:pStyle w:val="Default"/>
        <w:numPr>
          <w:ilvl w:val="0"/>
          <w:numId w:val="3"/>
        </w:numPr>
        <w:jc w:val="both"/>
        <w:rPr>
          <w:color w:val="auto"/>
        </w:rPr>
      </w:pPr>
      <w:r w:rsidRPr="00C05A68">
        <w:rPr>
          <w:color w:val="auto"/>
        </w:rPr>
        <w:t xml:space="preserve">Muziejaus rinkinių vertybės ankstesniems savininkams negrąžinamos, išskyrus atvejus, numatytus įstatymų, tarptautinių sutarčių. </w:t>
      </w:r>
    </w:p>
    <w:p w14:paraId="67F91581" w14:textId="2E3A429F" w:rsidR="001126E5" w:rsidRPr="00C05A68" w:rsidRDefault="00C05A68" w:rsidP="00C05A68">
      <w:pPr>
        <w:pStyle w:val="Default"/>
        <w:ind w:left="720"/>
        <w:jc w:val="both"/>
        <w:rPr>
          <w:strike/>
          <w:color w:val="auto"/>
        </w:rPr>
      </w:pPr>
      <w:r w:rsidRPr="00C05A68">
        <w:rPr>
          <w:strike/>
          <w:color w:val="auto"/>
        </w:rPr>
        <w:t>25.</w:t>
      </w:r>
      <w:r w:rsidR="001126E5" w:rsidRPr="00C05A68">
        <w:rPr>
          <w:strike/>
          <w:color w:val="auto"/>
        </w:rPr>
        <w:t xml:space="preserve">Konservuoti ir restauruoti muziejines vertybes turi teisę atestuoti restauratoriai, taip pat atestuotų restauratorių vadovaujami asmenys. </w:t>
      </w:r>
    </w:p>
    <w:p w14:paraId="67F91582" w14:textId="322FF911" w:rsidR="001126E5" w:rsidRPr="00C05A68" w:rsidRDefault="001126E5" w:rsidP="00C05A68">
      <w:pPr>
        <w:pStyle w:val="Default"/>
        <w:numPr>
          <w:ilvl w:val="0"/>
          <w:numId w:val="3"/>
        </w:numPr>
        <w:jc w:val="both"/>
        <w:rPr>
          <w:color w:val="auto"/>
        </w:rPr>
      </w:pPr>
      <w:r w:rsidRPr="00C05A68">
        <w:rPr>
          <w:color w:val="auto"/>
        </w:rPr>
        <w:t>Rinkinių šifrai įteisinami direktoriaus įsakymu, Muziejaus rinkinių komplektavimo komisijo</w:t>
      </w:r>
      <w:r w:rsidR="002F1181" w:rsidRPr="00C05A68">
        <w:rPr>
          <w:color w:val="auto"/>
        </w:rPr>
        <w:t>s teikimu</w:t>
      </w:r>
      <w:r w:rsidR="00C3311D" w:rsidRPr="00C05A68">
        <w:rPr>
          <w:color w:val="auto"/>
        </w:rPr>
        <w:t xml:space="preserve">. Visos inventoriaus knygos </w:t>
      </w:r>
      <w:r w:rsidR="002F1181" w:rsidRPr="00C05A68">
        <w:rPr>
          <w:color w:val="auto"/>
        </w:rPr>
        <w:t xml:space="preserve">registruojamos </w:t>
      </w:r>
      <w:r w:rsidR="00BB7777" w:rsidRPr="00C05A68">
        <w:rPr>
          <w:color w:val="0070C0"/>
        </w:rPr>
        <w:t xml:space="preserve">ir perduodamos </w:t>
      </w:r>
      <w:r w:rsidRPr="00C05A68">
        <w:rPr>
          <w:color w:val="auto"/>
        </w:rPr>
        <w:t>Muziejaus archyv</w:t>
      </w:r>
      <w:r w:rsidR="00BB7777" w:rsidRPr="00C05A68">
        <w:rPr>
          <w:color w:val="auto"/>
        </w:rPr>
        <w:t>ui</w:t>
      </w:r>
      <w:r w:rsidRPr="00C05A68">
        <w:rPr>
          <w:color w:val="auto"/>
        </w:rPr>
        <w:t xml:space="preserve">. Archyvas tvarkomas </w:t>
      </w:r>
      <w:r w:rsidR="002F1181" w:rsidRPr="00C05A68">
        <w:rPr>
          <w:color w:val="auto"/>
        </w:rPr>
        <w:t xml:space="preserve"> Lietuvos Respublikos Archyvų įstatymo ir kitų teisės aktų </w:t>
      </w:r>
      <w:r w:rsidRPr="00C05A68">
        <w:rPr>
          <w:color w:val="auto"/>
        </w:rPr>
        <w:t xml:space="preserve"> nustatyta tvarka. </w:t>
      </w:r>
    </w:p>
    <w:p w14:paraId="67F91583" w14:textId="77777777" w:rsidR="00F3656A" w:rsidRPr="00C05A68" w:rsidRDefault="001126E5" w:rsidP="00C05A68">
      <w:pPr>
        <w:pStyle w:val="Default"/>
        <w:numPr>
          <w:ilvl w:val="0"/>
          <w:numId w:val="3"/>
        </w:numPr>
        <w:jc w:val="both"/>
        <w:rPr>
          <w:color w:val="auto"/>
        </w:rPr>
      </w:pPr>
      <w:r w:rsidRPr="00C05A68">
        <w:rPr>
          <w:color w:val="auto"/>
        </w:rPr>
        <w:t xml:space="preserve">Muziejus sukauptus rinkinius eksponuoja </w:t>
      </w:r>
      <w:r w:rsidR="00C3311D" w:rsidRPr="00C05A68">
        <w:rPr>
          <w:color w:val="auto"/>
        </w:rPr>
        <w:t xml:space="preserve">šiose </w:t>
      </w:r>
      <w:r w:rsidRPr="00C05A68">
        <w:rPr>
          <w:color w:val="auto"/>
        </w:rPr>
        <w:t xml:space="preserve">ekspozicijose: </w:t>
      </w:r>
    </w:p>
    <w:p w14:paraId="67F91584" w14:textId="7243F727" w:rsidR="00F3656A" w:rsidRPr="00C05A68" w:rsidRDefault="00915DDA" w:rsidP="00C05A68">
      <w:pPr>
        <w:pStyle w:val="Default"/>
        <w:ind w:left="720"/>
        <w:jc w:val="both"/>
        <w:rPr>
          <w:color w:val="auto"/>
        </w:rPr>
      </w:pPr>
      <w:r w:rsidRPr="00C05A68">
        <w:rPr>
          <w:color w:val="auto"/>
        </w:rPr>
        <w:t>2</w:t>
      </w:r>
      <w:r w:rsidR="00C05A68" w:rsidRPr="00C05A68">
        <w:rPr>
          <w:color w:val="auto"/>
        </w:rPr>
        <w:t>6</w:t>
      </w:r>
      <w:r w:rsidR="00F3656A" w:rsidRPr="00C05A68">
        <w:rPr>
          <w:color w:val="auto"/>
        </w:rPr>
        <w:t xml:space="preserve">.1. </w:t>
      </w:r>
      <w:r w:rsidR="007B3464" w:rsidRPr="00C05A68">
        <w:rPr>
          <w:color w:val="auto"/>
        </w:rPr>
        <w:t>Rokiškio krašto istorija – Tyzenhauzų g. 5, Rokiškis;</w:t>
      </w:r>
    </w:p>
    <w:p w14:paraId="67F91585" w14:textId="6ABB7542" w:rsidR="00F3656A" w:rsidRPr="00C05A68" w:rsidRDefault="00C05A68" w:rsidP="00C05A68">
      <w:pPr>
        <w:pStyle w:val="Default"/>
        <w:ind w:left="720"/>
        <w:jc w:val="both"/>
        <w:rPr>
          <w:color w:val="auto"/>
        </w:rPr>
      </w:pPr>
      <w:r w:rsidRPr="00C05A68">
        <w:rPr>
          <w:color w:val="auto"/>
        </w:rPr>
        <w:t>26</w:t>
      </w:r>
      <w:r w:rsidR="00F3656A" w:rsidRPr="00C05A68">
        <w:rPr>
          <w:color w:val="auto"/>
        </w:rPr>
        <w:t xml:space="preserve">.2. </w:t>
      </w:r>
      <w:r w:rsidR="00984C2D" w:rsidRPr="00C05A68">
        <w:rPr>
          <w:color w:val="auto"/>
        </w:rPr>
        <w:t>Rokiškio dvaras XIX–XX a.</w:t>
      </w:r>
      <w:r w:rsidR="007B3464" w:rsidRPr="00C05A68">
        <w:rPr>
          <w:color w:val="auto"/>
        </w:rPr>
        <w:t xml:space="preserve"> – Tyzenhauzų g. 5, Rokiškis</w:t>
      </w:r>
      <w:r w:rsidR="001126E5" w:rsidRPr="00C05A68">
        <w:rPr>
          <w:color w:val="auto"/>
        </w:rPr>
        <w:t>;</w:t>
      </w:r>
    </w:p>
    <w:p w14:paraId="67F91586" w14:textId="5106BE58" w:rsidR="00F3656A" w:rsidRPr="00C05A68" w:rsidRDefault="00C05A68" w:rsidP="00C05A68">
      <w:pPr>
        <w:pStyle w:val="Default"/>
        <w:ind w:left="720"/>
        <w:jc w:val="both"/>
        <w:rPr>
          <w:color w:val="auto"/>
        </w:rPr>
      </w:pPr>
      <w:r w:rsidRPr="00C05A68">
        <w:rPr>
          <w:color w:val="auto"/>
        </w:rPr>
        <w:t>26</w:t>
      </w:r>
      <w:r w:rsidR="00F3656A" w:rsidRPr="00C05A68">
        <w:rPr>
          <w:color w:val="auto"/>
        </w:rPr>
        <w:t xml:space="preserve">.3. </w:t>
      </w:r>
      <w:r w:rsidR="001126E5" w:rsidRPr="00C05A68">
        <w:rPr>
          <w:color w:val="auto"/>
        </w:rPr>
        <w:t>Liongino Šepkos drožiniai</w:t>
      </w:r>
      <w:r w:rsidR="007B3464" w:rsidRPr="00C05A68">
        <w:rPr>
          <w:color w:val="auto"/>
        </w:rPr>
        <w:t xml:space="preserve"> – Tyzenhauzų g. 5, Rokiškis</w:t>
      </w:r>
      <w:r w:rsidR="001126E5" w:rsidRPr="00C05A68">
        <w:rPr>
          <w:color w:val="auto"/>
        </w:rPr>
        <w:t>;</w:t>
      </w:r>
    </w:p>
    <w:p w14:paraId="67F91587" w14:textId="2F39FF53" w:rsidR="00F3656A" w:rsidRPr="00C05A68" w:rsidRDefault="00C05A68" w:rsidP="00C05A68">
      <w:pPr>
        <w:pStyle w:val="Default"/>
        <w:ind w:left="720"/>
        <w:jc w:val="both"/>
        <w:rPr>
          <w:color w:val="auto"/>
        </w:rPr>
      </w:pPr>
      <w:r w:rsidRPr="00C05A68">
        <w:rPr>
          <w:color w:val="auto"/>
        </w:rPr>
        <w:t>26</w:t>
      </w:r>
      <w:r w:rsidR="00F3656A" w:rsidRPr="00C05A68">
        <w:rPr>
          <w:color w:val="auto"/>
        </w:rPr>
        <w:t xml:space="preserve">.4. </w:t>
      </w:r>
      <w:r w:rsidR="0035276D" w:rsidRPr="00C05A68">
        <w:rPr>
          <w:color w:val="auto"/>
        </w:rPr>
        <w:t>p</w:t>
      </w:r>
      <w:r w:rsidR="001126E5" w:rsidRPr="00C05A68">
        <w:rPr>
          <w:color w:val="auto"/>
        </w:rPr>
        <w:t>rakartėlės</w:t>
      </w:r>
      <w:r w:rsidR="00984C2D" w:rsidRPr="00C05A68">
        <w:rPr>
          <w:color w:val="auto"/>
        </w:rPr>
        <w:t xml:space="preserve"> </w:t>
      </w:r>
      <w:r w:rsidR="001938F2" w:rsidRPr="00C05A68">
        <w:rPr>
          <w:color w:val="auto"/>
        </w:rPr>
        <w:t>– Tyzenhauzų g. 5, Rokiškis;</w:t>
      </w:r>
    </w:p>
    <w:p w14:paraId="67F91588" w14:textId="58FC555A" w:rsidR="00F3656A" w:rsidRPr="00C05A68" w:rsidRDefault="00C05A68" w:rsidP="00C05A68">
      <w:pPr>
        <w:pStyle w:val="Default"/>
        <w:ind w:left="720"/>
        <w:jc w:val="both"/>
        <w:rPr>
          <w:color w:val="auto"/>
        </w:rPr>
      </w:pPr>
      <w:r w:rsidRPr="00C05A68">
        <w:rPr>
          <w:color w:val="auto"/>
        </w:rPr>
        <w:t>26</w:t>
      </w:r>
      <w:r w:rsidR="00F3656A" w:rsidRPr="00C05A68">
        <w:rPr>
          <w:color w:val="auto"/>
        </w:rPr>
        <w:t xml:space="preserve">.5. </w:t>
      </w:r>
      <w:r w:rsidR="001126E5" w:rsidRPr="00C05A68">
        <w:rPr>
          <w:color w:val="auto"/>
        </w:rPr>
        <w:t>Kriaunų krašto istorija ir etnografija</w:t>
      </w:r>
      <w:r w:rsidR="001938F2" w:rsidRPr="00C05A68">
        <w:rPr>
          <w:color w:val="auto"/>
        </w:rPr>
        <w:t xml:space="preserve"> – Sartų g. 12, Kriaunų k., Rokiškio r.</w:t>
      </w:r>
      <w:r w:rsidR="001126E5" w:rsidRPr="00C05A68">
        <w:rPr>
          <w:color w:val="auto"/>
        </w:rPr>
        <w:t>;</w:t>
      </w:r>
    </w:p>
    <w:p w14:paraId="67F91589" w14:textId="72D197DC" w:rsidR="00F3656A" w:rsidRPr="00C05A68" w:rsidRDefault="00C05A68" w:rsidP="00C05A68">
      <w:pPr>
        <w:pStyle w:val="Default"/>
        <w:ind w:left="720"/>
        <w:jc w:val="both"/>
        <w:rPr>
          <w:color w:val="auto"/>
        </w:rPr>
      </w:pPr>
      <w:r w:rsidRPr="00C05A68">
        <w:rPr>
          <w:color w:val="auto"/>
        </w:rPr>
        <w:t>26</w:t>
      </w:r>
      <w:r w:rsidR="00F3656A" w:rsidRPr="00C05A68">
        <w:rPr>
          <w:color w:val="auto"/>
        </w:rPr>
        <w:t xml:space="preserve">.6. </w:t>
      </w:r>
      <w:r w:rsidR="001938F2" w:rsidRPr="00C05A68">
        <w:rPr>
          <w:color w:val="auto"/>
        </w:rPr>
        <w:t>Lietuvos laisvės kovų istorija – Vytauto g. 18, Obeliai, Rokiškio r.</w:t>
      </w:r>
      <w:r w:rsidR="00F3656A" w:rsidRPr="00C05A68">
        <w:rPr>
          <w:color w:val="auto"/>
        </w:rPr>
        <w:t>;</w:t>
      </w:r>
    </w:p>
    <w:p w14:paraId="67F9158A" w14:textId="554C963C" w:rsidR="001938F2" w:rsidRPr="00C05A68" w:rsidRDefault="00C05A68" w:rsidP="00C05A68">
      <w:pPr>
        <w:pStyle w:val="Default"/>
        <w:ind w:left="720"/>
        <w:jc w:val="both"/>
        <w:rPr>
          <w:color w:val="auto"/>
        </w:rPr>
      </w:pPr>
      <w:r w:rsidRPr="00C05A68">
        <w:rPr>
          <w:color w:val="auto"/>
        </w:rPr>
        <w:t>26</w:t>
      </w:r>
      <w:r w:rsidR="00F3656A" w:rsidRPr="00C05A68">
        <w:rPr>
          <w:color w:val="auto"/>
        </w:rPr>
        <w:t xml:space="preserve">.7. </w:t>
      </w:r>
      <w:r w:rsidR="001938F2" w:rsidRPr="00C05A68">
        <w:rPr>
          <w:color w:val="auto"/>
        </w:rPr>
        <w:t xml:space="preserve">Obelių krašto istorija – Vytauto g. 18, Obeliai, Rokiškio r. </w:t>
      </w:r>
    </w:p>
    <w:p w14:paraId="67F9158B" w14:textId="3E61DB28" w:rsidR="008B70C9" w:rsidRPr="00C05A68" w:rsidRDefault="00DF7CEA" w:rsidP="00C05A68">
      <w:pPr>
        <w:pStyle w:val="Sraopastraipa"/>
        <w:widowControl w:val="0"/>
        <w:numPr>
          <w:ilvl w:val="0"/>
          <w:numId w:val="3"/>
        </w:numPr>
        <w:autoSpaceDE w:val="0"/>
        <w:autoSpaceDN w:val="0"/>
        <w:adjustRightInd w:val="0"/>
        <w:spacing w:line="240" w:lineRule="auto"/>
        <w:jc w:val="both"/>
        <w:rPr>
          <w:rFonts w:ascii="Times New Roman" w:hAnsi="Times New Roman" w:cs="Times New Roman"/>
          <w:spacing w:val="-4"/>
          <w:sz w:val="24"/>
          <w:szCs w:val="24"/>
        </w:rPr>
      </w:pPr>
      <w:r w:rsidRPr="00C05A68">
        <w:rPr>
          <w:rFonts w:ascii="Times New Roman" w:hAnsi="Times New Roman" w:cs="Times New Roman"/>
          <w:spacing w:val="-4"/>
          <w:sz w:val="24"/>
          <w:szCs w:val="24"/>
        </w:rPr>
        <w:t xml:space="preserve">Muziejus kaupia </w:t>
      </w:r>
      <w:r w:rsidR="0035276D" w:rsidRPr="00C05A68">
        <w:rPr>
          <w:rFonts w:ascii="Times New Roman" w:hAnsi="Times New Roman" w:cs="Times New Roman"/>
          <w:spacing w:val="-4"/>
          <w:sz w:val="24"/>
          <w:szCs w:val="24"/>
        </w:rPr>
        <w:t>s</w:t>
      </w:r>
      <w:r w:rsidRPr="00C05A68">
        <w:rPr>
          <w:rFonts w:ascii="Times New Roman" w:hAnsi="Times New Roman" w:cs="Times New Roman"/>
          <w:spacing w:val="-4"/>
          <w:sz w:val="24"/>
          <w:szCs w:val="24"/>
        </w:rPr>
        <w:t xml:space="preserve">avininko ir jo įstaigų perduodamų dovanų, suvenyrų rinkinius, kitus vertingus su savivaldos istorija ir kultūra susijusius eksponatus ir kitą kilnojamąjį turtą. Muziejui taip pat gali būti perduodama valstybinių, žinybinių, </w:t>
      </w:r>
      <w:r w:rsidR="0035276D" w:rsidRPr="00C05A68">
        <w:rPr>
          <w:rFonts w:ascii="Times New Roman" w:hAnsi="Times New Roman" w:cs="Times New Roman"/>
          <w:spacing w:val="-4"/>
          <w:sz w:val="24"/>
          <w:szCs w:val="24"/>
        </w:rPr>
        <w:t>s</w:t>
      </w:r>
      <w:r w:rsidRPr="00C05A68">
        <w:rPr>
          <w:rFonts w:ascii="Times New Roman" w:hAnsi="Times New Roman" w:cs="Times New Roman"/>
          <w:spacing w:val="-4"/>
          <w:sz w:val="24"/>
          <w:szCs w:val="24"/>
        </w:rPr>
        <w:t>avininko, visuomeninių muziejų ir organizacijų medžiaga.</w:t>
      </w:r>
    </w:p>
    <w:p w14:paraId="67F9158C" w14:textId="4D041076" w:rsidR="00BA0BBB" w:rsidRPr="00C05A68" w:rsidRDefault="00BA0BBB" w:rsidP="00C05A68">
      <w:pPr>
        <w:pStyle w:val="Default"/>
        <w:jc w:val="center"/>
        <w:rPr>
          <w:b/>
          <w:bCs/>
          <w:color w:val="auto"/>
        </w:rPr>
      </w:pPr>
      <w:r w:rsidRPr="00C05A68">
        <w:rPr>
          <w:b/>
          <w:bCs/>
          <w:color w:val="auto"/>
        </w:rPr>
        <w:t>V</w:t>
      </w:r>
      <w:r w:rsidR="00ED7050" w:rsidRPr="00C05A68">
        <w:rPr>
          <w:b/>
          <w:bCs/>
          <w:color w:val="auto"/>
        </w:rPr>
        <w:t>I</w:t>
      </w:r>
      <w:r w:rsidRPr="00C05A68">
        <w:rPr>
          <w:b/>
          <w:bCs/>
          <w:color w:val="auto"/>
        </w:rPr>
        <w:t xml:space="preserve"> SKYRIUS</w:t>
      </w:r>
    </w:p>
    <w:p w14:paraId="67F9158D" w14:textId="77777777" w:rsidR="001126E5" w:rsidRPr="00C05A68" w:rsidRDefault="004C5945" w:rsidP="00C05A68">
      <w:pPr>
        <w:pStyle w:val="Default"/>
        <w:jc w:val="center"/>
        <w:rPr>
          <w:b/>
          <w:bCs/>
          <w:color w:val="auto"/>
        </w:rPr>
      </w:pPr>
      <w:r w:rsidRPr="00C05A68">
        <w:rPr>
          <w:b/>
          <w:bCs/>
          <w:color w:val="auto"/>
        </w:rPr>
        <w:t>MUZIEJAUS</w:t>
      </w:r>
      <w:r w:rsidR="001126E5" w:rsidRPr="00C05A68">
        <w:rPr>
          <w:b/>
          <w:bCs/>
          <w:color w:val="auto"/>
        </w:rPr>
        <w:t xml:space="preserve"> VEIKLOS ORGANIZAVIMAS</w:t>
      </w:r>
      <w:r w:rsidR="008B70C9" w:rsidRPr="00C05A68">
        <w:rPr>
          <w:b/>
          <w:bCs/>
          <w:color w:val="auto"/>
        </w:rPr>
        <w:t>, VALDYMAS IR STRUKTŪRA</w:t>
      </w:r>
    </w:p>
    <w:p w14:paraId="67F9158E" w14:textId="77777777" w:rsidR="004C5945" w:rsidRPr="00C05A68" w:rsidRDefault="004C5945" w:rsidP="00C05A68">
      <w:pPr>
        <w:pStyle w:val="Default"/>
        <w:jc w:val="center"/>
        <w:rPr>
          <w:color w:val="auto"/>
        </w:rPr>
      </w:pPr>
    </w:p>
    <w:p w14:paraId="32A6A28C" w14:textId="5E04F3B7" w:rsidR="00AE0512" w:rsidRPr="00C05A68" w:rsidRDefault="00C05A68" w:rsidP="00C05A68">
      <w:pPr>
        <w:pStyle w:val="Sraopastraipa"/>
        <w:widowControl w:val="0"/>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Muziejui</w:t>
      </w:r>
      <w:r w:rsidR="00AE0512" w:rsidRPr="00C05A68">
        <w:rPr>
          <w:rFonts w:ascii="Times New Roman" w:hAnsi="Times New Roman" w:cs="Times New Roman"/>
          <w:sz w:val="24"/>
          <w:szCs w:val="24"/>
        </w:rPr>
        <w:t xml:space="preserve"> vadovauja </w:t>
      </w:r>
      <w:r>
        <w:rPr>
          <w:rFonts w:ascii="Times New Roman" w:hAnsi="Times New Roman" w:cs="Times New Roman"/>
          <w:sz w:val="24"/>
          <w:szCs w:val="24"/>
        </w:rPr>
        <w:t>Rokiškio krašto muziejaus</w:t>
      </w:r>
      <w:r w:rsidR="00AE0512" w:rsidRPr="00C05A68">
        <w:rPr>
          <w:rFonts w:ascii="Times New Roman" w:hAnsi="Times New Roman" w:cs="Times New Roman"/>
          <w:sz w:val="24"/>
          <w:szCs w:val="24"/>
        </w:rPr>
        <w:t xml:space="preserve"> direktorius (toliau – </w:t>
      </w:r>
      <w:r>
        <w:rPr>
          <w:rFonts w:ascii="Times New Roman" w:hAnsi="Times New Roman" w:cs="Times New Roman"/>
          <w:sz w:val="24"/>
          <w:szCs w:val="24"/>
        </w:rPr>
        <w:t>Muziejaus</w:t>
      </w:r>
      <w:r w:rsidR="00AE0512" w:rsidRPr="00C05A68">
        <w:rPr>
          <w:rFonts w:ascii="Times New Roman" w:hAnsi="Times New Roman" w:cs="Times New Roman"/>
          <w:sz w:val="24"/>
          <w:szCs w:val="24"/>
        </w:rPr>
        <w:t xml:space="preserve"> direktorius), kurį į pareigas penkerių metų kadencijai viešo konkurso būdu Lietuvos Respublikos Vyriausybės nustatyta tvarka skiria Savivaldybės meras, išskyrus atvejus, kai </w:t>
      </w:r>
      <w:r>
        <w:rPr>
          <w:rFonts w:ascii="Times New Roman" w:hAnsi="Times New Roman" w:cs="Times New Roman"/>
          <w:sz w:val="24"/>
          <w:szCs w:val="24"/>
        </w:rPr>
        <w:t>Muziejaus</w:t>
      </w:r>
      <w:r w:rsidR="00AE0512" w:rsidRPr="00C05A68">
        <w:rPr>
          <w:rFonts w:ascii="Times New Roman" w:hAnsi="Times New Roman" w:cs="Times New Roman"/>
          <w:sz w:val="24"/>
          <w:szCs w:val="24"/>
        </w:rPr>
        <w:t xml:space="preserve"> direktorius be konkurso skiriamas antrajai kadencijai.</w:t>
      </w:r>
    </w:p>
    <w:p w14:paraId="3DB69898" w14:textId="701EE927" w:rsidR="00AE0512" w:rsidRPr="00C05A68" w:rsidRDefault="00C05A68" w:rsidP="00C05A68">
      <w:pPr>
        <w:pStyle w:val="Sraopastraipa"/>
        <w:widowControl w:val="0"/>
        <w:numPr>
          <w:ilvl w:val="0"/>
          <w:numId w:val="3"/>
        </w:numPr>
        <w:spacing w:line="240" w:lineRule="auto"/>
        <w:jc w:val="both"/>
        <w:rPr>
          <w:rFonts w:ascii="Times New Roman" w:hAnsi="Times New Roman" w:cs="Times New Roman"/>
          <w:sz w:val="24"/>
          <w:szCs w:val="24"/>
        </w:rPr>
      </w:pPr>
      <w:bookmarkStart w:id="1" w:name="part_87392416a5464f838274b2e0f5c0d91a"/>
      <w:bookmarkEnd w:id="1"/>
      <w:r>
        <w:rPr>
          <w:rFonts w:ascii="Times New Roman" w:hAnsi="Times New Roman" w:cs="Times New Roman"/>
          <w:sz w:val="24"/>
          <w:szCs w:val="24"/>
        </w:rPr>
        <w:t>Muziejaus</w:t>
      </w:r>
      <w:r w:rsidR="00AE0512" w:rsidRPr="00C05A68">
        <w:rPr>
          <w:rFonts w:ascii="Times New Roman" w:hAnsi="Times New Roman" w:cs="Times New Roman"/>
          <w:sz w:val="24"/>
          <w:szCs w:val="24"/>
        </w:rPr>
        <w:t xml:space="preserve"> direktoriaus kadencijų skaičius neribojamas.</w:t>
      </w:r>
    </w:p>
    <w:p w14:paraId="2108E0DA" w14:textId="7CC4258F" w:rsidR="00AE0512" w:rsidRPr="00C05A68" w:rsidRDefault="00AE0512" w:rsidP="00C05A68">
      <w:pPr>
        <w:pStyle w:val="Sraopastraipa"/>
        <w:widowControl w:val="0"/>
        <w:numPr>
          <w:ilvl w:val="0"/>
          <w:numId w:val="3"/>
        </w:numPr>
        <w:spacing w:line="240" w:lineRule="auto"/>
        <w:jc w:val="both"/>
        <w:rPr>
          <w:rFonts w:ascii="Times New Roman" w:hAnsi="Times New Roman" w:cs="Times New Roman"/>
          <w:sz w:val="24"/>
          <w:szCs w:val="24"/>
        </w:rPr>
      </w:pPr>
      <w:r w:rsidRPr="00C05A68">
        <w:rPr>
          <w:rFonts w:ascii="Times New Roman" w:hAnsi="Times New Roman" w:cs="Times New Roman"/>
          <w:sz w:val="24"/>
          <w:szCs w:val="24"/>
        </w:rPr>
        <w:t xml:space="preserve">Kvalifikacinius reikalavimus </w:t>
      </w:r>
      <w:r w:rsidR="00C05A68">
        <w:rPr>
          <w:rFonts w:ascii="Times New Roman" w:hAnsi="Times New Roman" w:cs="Times New Roman"/>
          <w:sz w:val="24"/>
          <w:szCs w:val="24"/>
        </w:rPr>
        <w:t>Muziejaus</w:t>
      </w:r>
      <w:r w:rsidRPr="00C05A68">
        <w:rPr>
          <w:rFonts w:ascii="Times New Roman" w:hAnsi="Times New Roman" w:cs="Times New Roman"/>
          <w:sz w:val="24"/>
          <w:szCs w:val="24"/>
        </w:rPr>
        <w:t xml:space="preserve"> direktoriui nustato Lietuvos Respublikos kultūros ministras. </w:t>
      </w:r>
      <w:r w:rsidR="00C05A68">
        <w:rPr>
          <w:rFonts w:ascii="Times New Roman" w:hAnsi="Times New Roman" w:cs="Times New Roman"/>
          <w:sz w:val="24"/>
          <w:szCs w:val="24"/>
        </w:rPr>
        <w:t>Muziejaus</w:t>
      </w:r>
      <w:r w:rsidRPr="00C05A68">
        <w:rPr>
          <w:rFonts w:ascii="Times New Roman" w:hAnsi="Times New Roman" w:cs="Times New Roman"/>
          <w:sz w:val="24"/>
          <w:szCs w:val="24"/>
        </w:rPr>
        <w:t xml:space="preserve"> direktoriaus teises ir pareigas nustato šie Nuostatai ir pareigybės aprašymas, kurį tvirtina Savivaldybės meras.</w:t>
      </w:r>
    </w:p>
    <w:p w14:paraId="6CA6D8AB" w14:textId="4CF6B4B4" w:rsidR="00AE0512" w:rsidRPr="00C05A68" w:rsidRDefault="00AE0512" w:rsidP="00C05A68">
      <w:pPr>
        <w:pStyle w:val="Sraopastraipa"/>
        <w:widowControl w:val="0"/>
        <w:numPr>
          <w:ilvl w:val="0"/>
          <w:numId w:val="3"/>
        </w:numPr>
        <w:spacing w:line="240" w:lineRule="auto"/>
        <w:jc w:val="both"/>
        <w:rPr>
          <w:rFonts w:ascii="Times New Roman" w:hAnsi="Times New Roman" w:cs="Times New Roman"/>
          <w:sz w:val="24"/>
          <w:szCs w:val="24"/>
        </w:rPr>
      </w:pPr>
      <w:r w:rsidRPr="00C05A68">
        <w:rPr>
          <w:rFonts w:ascii="Times New Roman" w:hAnsi="Times New Roman" w:cs="Times New Roman"/>
          <w:sz w:val="24"/>
          <w:szCs w:val="24"/>
        </w:rPr>
        <w:t xml:space="preserve">Pasibaigus </w:t>
      </w:r>
      <w:r w:rsidR="00C05A68">
        <w:rPr>
          <w:rFonts w:ascii="Times New Roman" w:hAnsi="Times New Roman" w:cs="Times New Roman"/>
          <w:sz w:val="24"/>
          <w:szCs w:val="24"/>
        </w:rPr>
        <w:t>Muziejaus</w:t>
      </w:r>
      <w:r w:rsidRPr="00C05A68">
        <w:rPr>
          <w:rFonts w:ascii="Times New Roman" w:hAnsi="Times New Roman" w:cs="Times New Roman"/>
          <w:sz w:val="24"/>
          <w:szCs w:val="24"/>
        </w:rPr>
        <w:t xml:space="preserve"> direktoriaus penkerių metų kadencijai, Savivaldybės meras gali skirti </w:t>
      </w:r>
      <w:r w:rsidR="00C05A68">
        <w:rPr>
          <w:rFonts w:ascii="Times New Roman" w:hAnsi="Times New Roman" w:cs="Times New Roman"/>
          <w:sz w:val="24"/>
          <w:szCs w:val="24"/>
        </w:rPr>
        <w:t>Muziejaus</w:t>
      </w:r>
      <w:r w:rsidRPr="00C05A68">
        <w:rPr>
          <w:rFonts w:ascii="Times New Roman" w:hAnsi="Times New Roman" w:cs="Times New Roman"/>
          <w:sz w:val="24"/>
          <w:szCs w:val="24"/>
        </w:rPr>
        <w:t xml:space="preserve"> direktorių be konkurso antrajai penkerių metų kadencijai, jeigu jo vadovaujama įstaiga kiekvienais jo kadencijos metais pasiekė Savivaldybės planavimo dokumentuose tiems metams nustatytus </w:t>
      </w:r>
      <w:r w:rsidRPr="00C05A68">
        <w:rPr>
          <w:rFonts w:ascii="Times New Roman" w:hAnsi="Times New Roman" w:cs="Times New Roman"/>
          <w:sz w:val="24"/>
          <w:szCs w:val="24"/>
          <w:shd w:val="clear" w:color="auto" w:fill="FFFFFF"/>
        </w:rPr>
        <w:t>rodiklius</w:t>
      </w:r>
      <w:r w:rsidRPr="00C05A68">
        <w:rPr>
          <w:rFonts w:ascii="Times New Roman" w:hAnsi="Times New Roman" w:cs="Times New Roman"/>
          <w:sz w:val="24"/>
          <w:szCs w:val="24"/>
        </w:rPr>
        <w:t xml:space="preserve">. </w:t>
      </w:r>
    </w:p>
    <w:p w14:paraId="57D31147" w14:textId="7F65CDE4" w:rsidR="00AE0512" w:rsidRPr="00C05A68" w:rsidRDefault="00AE0512" w:rsidP="00C05A68">
      <w:pPr>
        <w:pStyle w:val="Sraopastraipa"/>
        <w:widowControl w:val="0"/>
        <w:numPr>
          <w:ilvl w:val="0"/>
          <w:numId w:val="3"/>
        </w:numPr>
        <w:spacing w:line="240" w:lineRule="auto"/>
        <w:jc w:val="both"/>
        <w:rPr>
          <w:rFonts w:ascii="Times New Roman" w:hAnsi="Times New Roman" w:cs="Times New Roman"/>
          <w:sz w:val="24"/>
          <w:szCs w:val="24"/>
        </w:rPr>
      </w:pPr>
      <w:r w:rsidRPr="00C05A68">
        <w:rPr>
          <w:rFonts w:ascii="Times New Roman" w:hAnsi="Times New Roman" w:cs="Times New Roman"/>
          <w:sz w:val="24"/>
          <w:szCs w:val="24"/>
        </w:rPr>
        <w:t xml:space="preserve">Sprendimas dėl </w:t>
      </w:r>
      <w:r w:rsidR="00C05A68">
        <w:rPr>
          <w:rFonts w:ascii="Times New Roman" w:hAnsi="Times New Roman" w:cs="Times New Roman"/>
          <w:sz w:val="24"/>
          <w:szCs w:val="24"/>
        </w:rPr>
        <w:t>Muziejaus</w:t>
      </w:r>
      <w:r w:rsidRPr="00C05A68">
        <w:rPr>
          <w:rFonts w:ascii="Times New Roman" w:hAnsi="Times New Roman" w:cs="Times New Roman"/>
          <w:sz w:val="24"/>
          <w:szCs w:val="24"/>
        </w:rPr>
        <w:t xml:space="preserve"> direktoriaus skyrimo be konkurso antrajai penkerių metų kadencijai arba sprendimas dėl konkurso šioms pareigoms eiti paskelbimo turi būti priimtas </w:t>
      </w:r>
      <w:r w:rsidRPr="00C05A68">
        <w:rPr>
          <w:rFonts w:ascii="Times New Roman" w:hAnsi="Times New Roman" w:cs="Times New Roman"/>
          <w:sz w:val="24"/>
          <w:szCs w:val="24"/>
        </w:rPr>
        <w:lastRenderedPageBreak/>
        <w:t xml:space="preserve">likus ne mažiau kaip 2 mėnesiams iki </w:t>
      </w:r>
      <w:r w:rsidR="00C05A68">
        <w:rPr>
          <w:rFonts w:ascii="Times New Roman" w:hAnsi="Times New Roman" w:cs="Times New Roman"/>
          <w:sz w:val="24"/>
          <w:szCs w:val="24"/>
        </w:rPr>
        <w:t>Muziejaus</w:t>
      </w:r>
      <w:r w:rsidRPr="00C05A68">
        <w:rPr>
          <w:rFonts w:ascii="Times New Roman" w:hAnsi="Times New Roman" w:cs="Times New Roman"/>
          <w:sz w:val="24"/>
          <w:szCs w:val="24"/>
        </w:rPr>
        <w:t xml:space="preserve"> direktoriaus kadencijos pabaigos.</w:t>
      </w:r>
    </w:p>
    <w:p w14:paraId="574AC60E" w14:textId="7F989EDB" w:rsidR="00AE0512" w:rsidRPr="00C05A68" w:rsidRDefault="00C05A68" w:rsidP="00C05A68">
      <w:pPr>
        <w:pStyle w:val="Sraopastraipa"/>
        <w:widowControl w:val="0"/>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Muziejaus</w:t>
      </w:r>
      <w:r w:rsidR="00AE0512" w:rsidRPr="00C05A68">
        <w:rPr>
          <w:rFonts w:ascii="Times New Roman" w:hAnsi="Times New Roman" w:cs="Times New Roman"/>
          <w:sz w:val="24"/>
          <w:szCs w:val="24"/>
        </w:rPr>
        <w:t xml:space="preserve"> direktorius, kuris nebuvo skirtas be konkurso antrajai penkerių metų kadencijai, turi teisę dalyvauti viešame konkurse </w:t>
      </w:r>
      <w:r>
        <w:rPr>
          <w:rFonts w:ascii="Times New Roman" w:hAnsi="Times New Roman" w:cs="Times New Roman"/>
          <w:sz w:val="24"/>
          <w:szCs w:val="24"/>
        </w:rPr>
        <w:t>Muziejaus</w:t>
      </w:r>
      <w:r w:rsidR="00AE0512" w:rsidRPr="00C05A68">
        <w:rPr>
          <w:rFonts w:ascii="Times New Roman" w:hAnsi="Times New Roman" w:cs="Times New Roman"/>
          <w:sz w:val="24"/>
          <w:szCs w:val="24"/>
        </w:rPr>
        <w:t xml:space="preserve"> direktoriaus pareigoms eiti.</w:t>
      </w:r>
    </w:p>
    <w:p w14:paraId="6A9CEB30" w14:textId="1D1341A7" w:rsidR="00AE0512" w:rsidRPr="00C05A68" w:rsidRDefault="00C05A68" w:rsidP="00C05A68">
      <w:pPr>
        <w:pStyle w:val="Sraopastraipa"/>
        <w:widowControl w:val="0"/>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Muziejaus</w:t>
      </w:r>
      <w:r w:rsidR="00AE0512" w:rsidRPr="00C05A68">
        <w:rPr>
          <w:rFonts w:ascii="Times New Roman" w:hAnsi="Times New Roman" w:cs="Times New Roman"/>
          <w:sz w:val="24"/>
          <w:szCs w:val="24"/>
        </w:rPr>
        <w:t xml:space="preserve"> direktoriaus pareigas pretenduojantys eiti asmenys turi būti nepriekaištingos reputacijos. Asmuo nelaikomas nepriekaištingos reputacijos, jeigu jis:</w:t>
      </w:r>
    </w:p>
    <w:p w14:paraId="20F7840E" w14:textId="1FE4C56B" w:rsidR="00AE0512" w:rsidRPr="00C05A68" w:rsidRDefault="00375CAC" w:rsidP="00375CAC">
      <w:pPr>
        <w:pStyle w:val="Sraopastraipa"/>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34.1. </w:t>
      </w:r>
      <w:r w:rsidR="00AE0512" w:rsidRPr="00C05A68">
        <w:rPr>
          <w:rFonts w:ascii="Times New Roman" w:hAnsi="Times New Roman" w:cs="Times New Roman"/>
          <w:sz w:val="24"/>
          <w:szCs w:val="24"/>
        </w:rPr>
        <w:t>neatitinka Lietuvos Respublikos valstybės tarnybos įstatyme nustatytų nepriekaištingos reputacijos reikalavimų;</w:t>
      </w:r>
    </w:p>
    <w:p w14:paraId="5291CAFA" w14:textId="288FA6CF" w:rsidR="00AE0512" w:rsidRPr="00C05A68" w:rsidRDefault="00375CAC" w:rsidP="00375CAC">
      <w:pPr>
        <w:pStyle w:val="Sraopastraipa"/>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34.2. </w:t>
      </w:r>
      <w:r w:rsidR="00AE0512" w:rsidRPr="00C05A68">
        <w:rPr>
          <w:rFonts w:ascii="Times New Roman" w:hAnsi="Times New Roman" w:cs="Times New Roman"/>
          <w:sz w:val="24"/>
          <w:szCs w:val="24"/>
        </w:rPr>
        <w:t>yra pripažintas šiurkščiai pažeidęs Lietuvos Respublikos kultūros ministro tvirtinamas kultūros įstaigų darbuotojų profesinės veiklos ir etikos taisykles (toliau – Taisyklės) ir nuo pripažinimo padarius tokį pažeidimą dienos nepraėjo treji metai. Taisyklių šiurkščiu pažeidimu laikomas du ir daugiau kartų per vienus metus kultūros įstaigos darbuotojo padarytas Taisyklių pažeidimas, kai toks pažeidimas žemina žmogaus orumą, diskredituoja kultūros įstaigos reputaciją.</w:t>
      </w:r>
    </w:p>
    <w:p w14:paraId="3E24B402" w14:textId="29FF1F8E" w:rsidR="00AE0512" w:rsidRPr="00C05A68" w:rsidRDefault="00AE0512" w:rsidP="00C05A68">
      <w:pPr>
        <w:pStyle w:val="Sraopastraipa"/>
        <w:widowControl w:val="0"/>
        <w:numPr>
          <w:ilvl w:val="0"/>
          <w:numId w:val="3"/>
        </w:numPr>
        <w:spacing w:line="240" w:lineRule="auto"/>
        <w:jc w:val="both"/>
        <w:rPr>
          <w:rFonts w:ascii="Times New Roman" w:hAnsi="Times New Roman" w:cs="Times New Roman"/>
          <w:sz w:val="24"/>
          <w:szCs w:val="24"/>
        </w:rPr>
      </w:pPr>
      <w:r w:rsidRPr="00C05A68">
        <w:rPr>
          <w:rFonts w:ascii="Times New Roman" w:hAnsi="Times New Roman" w:cs="Times New Roman"/>
          <w:sz w:val="24"/>
          <w:szCs w:val="24"/>
        </w:rPr>
        <w:t>Paaiškėjus, kad </w:t>
      </w:r>
      <w:r w:rsidR="00C05A68">
        <w:rPr>
          <w:rFonts w:ascii="Times New Roman" w:hAnsi="Times New Roman" w:cs="Times New Roman"/>
          <w:sz w:val="24"/>
          <w:szCs w:val="24"/>
        </w:rPr>
        <w:t>Muziejaus</w:t>
      </w:r>
      <w:r w:rsidRPr="00C05A68">
        <w:rPr>
          <w:rFonts w:ascii="Times New Roman" w:hAnsi="Times New Roman" w:cs="Times New Roman"/>
          <w:sz w:val="24"/>
          <w:szCs w:val="24"/>
        </w:rPr>
        <w:t xml:space="preserve"> direktorius neatitinka nepriekaištingos reputacijos kriterijų, Savivaldybės meras priima sprendimą nutraukti su </w:t>
      </w:r>
      <w:r w:rsidR="00C05A68">
        <w:rPr>
          <w:rFonts w:ascii="Times New Roman" w:hAnsi="Times New Roman" w:cs="Times New Roman"/>
          <w:sz w:val="24"/>
          <w:szCs w:val="24"/>
        </w:rPr>
        <w:t>Muziejaus</w:t>
      </w:r>
      <w:r w:rsidRPr="00C05A68">
        <w:rPr>
          <w:rFonts w:ascii="Times New Roman" w:hAnsi="Times New Roman" w:cs="Times New Roman"/>
          <w:sz w:val="24"/>
          <w:szCs w:val="24"/>
        </w:rPr>
        <w:t xml:space="preserve"> direktoriumi sudarytą darbo sutartį.</w:t>
      </w:r>
    </w:p>
    <w:p w14:paraId="33D44D88" w14:textId="3B6A4195" w:rsidR="00AE0512" w:rsidRPr="00C05A68" w:rsidRDefault="00C05A68" w:rsidP="00C05A68">
      <w:pPr>
        <w:pStyle w:val="Sraopastraipa"/>
        <w:widowControl w:val="0"/>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Muziejaus</w:t>
      </w:r>
      <w:r w:rsidR="00AE0512" w:rsidRPr="00C05A68">
        <w:rPr>
          <w:rFonts w:ascii="Times New Roman" w:hAnsi="Times New Roman" w:cs="Times New Roman"/>
          <w:sz w:val="24"/>
          <w:szCs w:val="24"/>
        </w:rPr>
        <w:t xml:space="preserve"> direktoriui tarnybinio atlyginimo koeficientą, priedą prie tarnybinio atlyginimo ir kitas skatinimo priemones teisės aktų nustatyta tvarka nustato Savivaldybės meras. </w:t>
      </w:r>
    </w:p>
    <w:p w14:paraId="610654DB" w14:textId="77777777" w:rsidR="00375CAC" w:rsidRPr="00375CAC" w:rsidRDefault="00C05A68" w:rsidP="00A04E87">
      <w:pPr>
        <w:pStyle w:val="Sraopastraipa"/>
        <w:widowControl w:val="0"/>
        <w:numPr>
          <w:ilvl w:val="0"/>
          <w:numId w:val="3"/>
        </w:numPr>
        <w:spacing w:line="240" w:lineRule="auto"/>
        <w:jc w:val="both"/>
        <w:rPr>
          <w:rFonts w:ascii="Times New Roman" w:hAnsi="Times New Roman" w:cs="Times New Roman"/>
          <w:color w:val="0070C0"/>
          <w:sz w:val="24"/>
          <w:szCs w:val="24"/>
        </w:rPr>
      </w:pPr>
      <w:r>
        <w:rPr>
          <w:rFonts w:ascii="Times New Roman" w:hAnsi="Times New Roman" w:cs="Times New Roman"/>
          <w:sz w:val="24"/>
          <w:szCs w:val="24"/>
        </w:rPr>
        <w:t>Muziejaus</w:t>
      </w:r>
      <w:r w:rsidR="00AE0512" w:rsidRPr="00C05A68">
        <w:rPr>
          <w:rFonts w:ascii="Times New Roman" w:hAnsi="Times New Roman" w:cs="Times New Roman"/>
          <w:sz w:val="24"/>
          <w:szCs w:val="24"/>
        </w:rPr>
        <w:t xml:space="preserve"> direktorių atostogų, į tarnybines komandiruotes, kvalifikacijos kėlimo renginius potvarkiu išleidžia Savivaldybės meras.</w:t>
      </w:r>
    </w:p>
    <w:p w14:paraId="62BF7612" w14:textId="28D381BD" w:rsidR="00375CAC" w:rsidRPr="00375CAC" w:rsidRDefault="00375CAC" w:rsidP="00375CAC">
      <w:pPr>
        <w:pStyle w:val="Sraopastraipa"/>
        <w:widowControl w:val="0"/>
        <w:numPr>
          <w:ilvl w:val="0"/>
          <w:numId w:val="3"/>
        </w:numPr>
        <w:spacing w:line="240" w:lineRule="auto"/>
        <w:jc w:val="both"/>
        <w:rPr>
          <w:rFonts w:ascii="Times New Roman" w:hAnsi="Times New Roman" w:cs="Times New Roman"/>
          <w:color w:val="0070C0"/>
          <w:sz w:val="24"/>
          <w:szCs w:val="24"/>
        </w:rPr>
      </w:pPr>
      <w:r w:rsidRPr="00375CAC">
        <w:rPr>
          <w:rFonts w:ascii="Times New Roman" w:hAnsi="Times New Roman" w:cs="Times New Roman"/>
          <w:color w:val="0070C0"/>
          <w:sz w:val="24"/>
          <w:szCs w:val="24"/>
        </w:rPr>
        <w:t xml:space="preserve">Kai Muziejaus direktorius negali eiti pareigų, jo pareigas eina Muziejaus direktoriaus pavaduotojas muziejinei veiklai, o jam negalint eiti pavaduotojo pareigų – direktoriaus pavaduotojas-vyriausiasis muziejaus rinkinių saugotojas. Kai skiriamas laikinai einantis pareigas Muziejaus direktorius, Savivaldybės meras savo nuožiūra skiria vieną iš pavaduotojų ar kitą Muziejaus specialistą, atitinkantį Muziejaus direktoriaus kvalifikacinius reikalavimus.  </w:t>
      </w:r>
    </w:p>
    <w:p w14:paraId="47982BC7" w14:textId="55250647" w:rsidR="00AE0512" w:rsidRPr="00C05A68" w:rsidRDefault="00C05A68" w:rsidP="00375CAC">
      <w:pPr>
        <w:pStyle w:val="Sraopastraipa"/>
        <w:widowControl w:val="0"/>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Muziejaus</w:t>
      </w:r>
      <w:r w:rsidR="00AE0512" w:rsidRPr="00C05A68">
        <w:rPr>
          <w:rFonts w:ascii="Times New Roman" w:hAnsi="Times New Roman" w:cs="Times New Roman"/>
          <w:sz w:val="24"/>
          <w:szCs w:val="24"/>
        </w:rPr>
        <w:t xml:space="preserve"> direktorius yra Savivaldybės biudžeto asignavimų valdytojas, kurio pareigas, teises ir atsakomybę reglamentuoja Lietuvos Respublikos biudžeto sandaros įstatymas bei kiti teisės aktai.</w:t>
      </w:r>
    </w:p>
    <w:p w14:paraId="67F91590" w14:textId="77777777" w:rsidR="001B3654" w:rsidRPr="00C05A68" w:rsidRDefault="001126E5" w:rsidP="00375CAC">
      <w:pPr>
        <w:pStyle w:val="Default"/>
        <w:numPr>
          <w:ilvl w:val="0"/>
          <w:numId w:val="3"/>
        </w:numPr>
        <w:jc w:val="both"/>
        <w:rPr>
          <w:color w:val="auto"/>
        </w:rPr>
      </w:pPr>
      <w:r w:rsidRPr="00C05A68">
        <w:rPr>
          <w:color w:val="auto"/>
        </w:rPr>
        <w:t xml:space="preserve">Muziejaus direktorius: </w:t>
      </w:r>
    </w:p>
    <w:p w14:paraId="4EE15085" w14:textId="0C83D22B" w:rsidR="00EB2F53" w:rsidRPr="00C05A68" w:rsidRDefault="00BC7A03" w:rsidP="00BC7A03">
      <w:pPr>
        <w:pStyle w:val="Sraopastraipa"/>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40.1. </w:t>
      </w:r>
      <w:r w:rsidR="00EB2F53" w:rsidRPr="00C05A68">
        <w:rPr>
          <w:rFonts w:ascii="Times New Roman" w:hAnsi="Times New Roman" w:cs="Times New Roman"/>
          <w:sz w:val="24"/>
          <w:szCs w:val="24"/>
        </w:rPr>
        <w:t xml:space="preserve">vadovauja Muziejaus metinio veiklos plano rengimui, jų įgyvendinimui, dalyvauja Savivaldybės strateginio planavimo dokumentų rengimo procese, organizuoja ir koordinuoja Muziejaus veiklą pavestoms funkcijoms atlikti ir įgyvendinti, analizuoja ir vertina Muziejaus veiklą, materialinius ir intelektinius išteklius; </w:t>
      </w:r>
    </w:p>
    <w:p w14:paraId="34DAF0F5" w14:textId="1BD08679" w:rsidR="00EB2F53" w:rsidRPr="00C05A68" w:rsidRDefault="00BC7A03" w:rsidP="00BC7A03">
      <w:pPr>
        <w:pStyle w:val="Sraopastraipa"/>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40.2. </w:t>
      </w:r>
      <w:r w:rsidR="00EB2F53" w:rsidRPr="00C05A68">
        <w:rPr>
          <w:rFonts w:ascii="Times New Roman" w:hAnsi="Times New Roman" w:cs="Times New Roman"/>
          <w:sz w:val="24"/>
          <w:szCs w:val="24"/>
        </w:rPr>
        <w:t>teisės aktų nustatyta tvarka valdo, naudoja ir disponuoja Muziejaus turtu, lėšomis; rūpinasi intelektiniais, materialiniais, finansiniais, informaciniais ištekliais, užtikrina racionalų ir taupų jų naudojimą, veiksmingą Muziejaus vidaus kontrolės sistemos sukūrimą, jos veikimą ir tobulinimą; turi parašo teisę banko dokumentuose;</w:t>
      </w:r>
    </w:p>
    <w:p w14:paraId="4E5ABD65" w14:textId="4DFD5AD4" w:rsidR="00EB2F53" w:rsidRPr="00C05A68" w:rsidRDefault="00BC7A03" w:rsidP="00BC7A03">
      <w:pPr>
        <w:pStyle w:val="Sraopastraipa"/>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40.3. </w:t>
      </w:r>
      <w:r w:rsidR="00EB2F53" w:rsidRPr="00C05A68">
        <w:rPr>
          <w:rFonts w:ascii="Times New Roman" w:hAnsi="Times New Roman" w:cs="Times New Roman"/>
          <w:sz w:val="24"/>
          <w:szCs w:val="24"/>
        </w:rPr>
        <w:t>pagal kompetenciją leidžia įsakymus, organizuoja ir kontroliuoja jų vykdymą;</w:t>
      </w:r>
    </w:p>
    <w:p w14:paraId="5E208F22" w14:textId="0A6DAE1E" w:rsidR="00133D46" w:rsidRPr="00C05A68" w:rsidRDefault="00BC7A03" w:rsidP="00BC7A03">
      <w:pPr>
        <w:pStyle w:val="Sraopastraipa"/>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40.4. </w:t>
      </w:r>
      <w:r w:rsidR="00EB2F53" w:rsidRPr="00C05A68">
        <w:rPr>
          <w:rFonts w:ascii="Times New Roman" w:hAnsi="Times New Roman" w:cs="Times New Roman"/>
          <w:sz w:val="24"/>
          <w:szCs w:val="24"/>
        </w:rPr>
        <w:t>teisės aktų nustatyta tvarka valdo, naudoja Muziejaus turtą, lėšas ir jais disponuoja, rūpinasi racionaliu jų naudojimu, patikėto turto apsauga;</w:t>
      </w:r>
    </w:p>
    <w:p w14:paraId="584A8F29" w14:textId="77777777" w:rsidR="00BC7A03" w:rsidRDefault="00BC7A03" w:rsidP="00BC7A03">
      <w:pPr>
        <w:pStyle w:val="Sraopastraipa"/>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40.5. </w:t>
      </w:r>
      <w:r w:rsidR="00EB2F53" w:rsidRPr="00C05A68">
        <w:rPr>
          <w:rFonts w:ascii="Times New Roman" w:hAnsi="Times New Roman" w:cs="Times New Roman"/>
          <w:sz w:val="24"/>
          <w:szCs w:val="24"/>
        </w:rPr>
        <w:t>vadovaudamasis Savivaldybės tarybos patvirtintu didžiausiu leistinu Muziejaus etatų skaičiumi ir vidaus struktūra, sudaro pareigybių sąrašą, neviršydamas nustatyto metinio darbo užmokesčio fondo n</w:t>
      </w:r>
      <w:r w:rsidR="00133D46" w:rsidRPr="00C05A68">
        <w:rPr>
          <w:rFonts w:ascii="Times New Roman" w:hAnsi="Times New Roman" w:cs="Times New Roman"/>
          <w:sz w:val="24"/>
          <w:szCs w:val="24"/>
        </w:rPr>
        <w:t xml:space="preserve">ustato pareiginės algos dydžius. Apie pakeistą </w:t>
      </w:r>
      <w:r w:rsidR="00C05A68">
        <w:rPr>
          <w:rFonts w:ascii="Times New Roman" w:hAnsi="Times New Roman" w:cs="Times New Roman"/>
          <w:sz w:val="24"/>
          <w:szCs w:val="24"/>
        </w:rPr>
        <w:t>Muziejaus</w:t>
      </w:r>
      <w:r w:rsidR="00133D46" w:rsidRPr="00C05A68">
        <w:rPr>
          <w:rFonts w:ascii="Times New Roman" w:hAnsi="Times New Roman" w:cs="Times New Roman"/>
          <w:sz w:val="24"/>
          <w:szCs w:val="24"/>
        </w:rPr>
        <w:t xml:space="preserve"> pareigybių sąrašą kitą darbo dieną informuoja kultūros politikos įgyvendinimą koordinuojantį Savivaldybės administracijos padalinį; </w:t>
      </w:r>
    </w:p>
    <w:p w14:paraId="3EED567E" w14:textId="53FFD286" w:rsidR="00EB2F53" w:rsidRPr="00BC7A03" w:rsidRDefault="00BC7A03" w:rsidP="00BC7A03">
      <w:pPr>
        <w:pStyle w:val="Sraopastraipa"/>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40.6. </w:t>
      </w:r>
      <w:r w:rsidR="00EB2F53" w:rsidRPr="00BC7A03">
        <w:rPr>
          <w:rFonts w:ascii="Times New Roman" w:hAnsi="Times New Roman" w:cs="Times New Roman"/>
          <w:sz w:val="24"/>
          <w:szCs w:val="24"/>
        </w:rPr>
        <w:t>tvirtina darbuotojų pareigybių aprašymus, Lietuvos Respublikos darbo kodekso ir kitų teisės aktų nustatyta tvarka priima į darbą ir atleidžia iš jo Muziejaus darbuotojus, pasirašo su jais darbo sutartis;</w:t>
      </w:r>
    </w:p>
    <w:p w14:paraId="321BF412" w14:textId="5D420A98" w:rsidR="00EB2F53" w:rsidRPr="00C05A68" w:rsidRDefault="00BC7A03" w:rsidP="00BC7A03">
      <w:pPr>
        <w:pStyle w:val="Sraopastraipa"/>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40.7. </w:t>
      </w:r>
      <w:r w:rsidR="00EB2F53" w:rsidRPr="00C05A68">
        <w:rPr>
          <w:rFonts w:ascii="Times New Roman" w:hAnsi="Times New Roman" w:cs="Times New Roman"/>
          <w:sz w:val="24"/>
          <w:szCs w:val="24"/>
        </w:rPr>
        <w:t xml:space="preserve">nustato ir skiria darbuotojams darbo užmokesčio priedus, priemokas, vienkartines pinigines išmokas. Atsižvelgdamas į įprastą darbo krūvį viršijančią veiklą, darbo kokybę, papildomų užduočių vykdymą, neviršydamas nustatyto darbo užmokesčio fondo, skiria </w:t>
      </w:r>
      <w:r w:rsidR="00EB2F53" w:rsidRPr="00C05A68">
        <w:rPr>
          <w:rFonts w:ascii="Times New Roman" w:hAnsi="Times New Roman" w:cs="Times New Roman"/>
          <w:sz w:val="24"/>
          <w:szCs w:val="24"/>
        </w:rPr>
        <w:lastRenderedPageBreak/>
        <w:t>vienkartines materialines pašalpas mirties ar kitais ypatingais atvejais iš Muziejui skirtų lėšų;</w:t>
      </w:r>
    </w:p>
    <w:p w14:paraId="756F1746" w14:textId="32C3355F" w:rsidR="00EB2F53" w:rsidRPr="00C05A68" w:rsidRDefault="00BC7A03" w:rsidP="00BC7A03">
      <w:pPr>
        <w:pStyle w:val="Sraopastraipa"/>
        <w:spacing w:line="240" w:lineRule="auto"/>
        <w:jc w:val="both"/>
        <w:rPr>
          <w:rFonts w:ascii="Times New Roman" w:hAnsi="Times New Roman" w:cs="Times New Roman"/>
          <w:sz w:val="24"/>
          <w:szCs w:val="24"/>
        </w:rPr>
      </w:pPr>
      <w:r>
        <w:rPr>
          <w:rStyle w:val="FontStyle14"/>
          <w:sz w:val="24"/>
          <w:szCs w:val="24"/>
          <w:lang w:eastAsia="lt-LT"/>
        </w:rPr>
        <w:t xml:space="preserve">40.8. </w:t>
      </w:r>
      <w:r w:rsidR="00EB2F53" w:rsidRPr="00C05A68">
        <w:rPr>
          <w:rStyle w:val="FontStyle14"/>
          <w:sz w:val="24"/>
          <w:szCs w:val="24"/>
          <w:lang w:eastAsia="lt-LT"/>
        </w:rPr>
        <w:t xml:space="preserve">tvirtina Muziejaus darbo tvarkos taisykles, </w:t>
      </w:r>
      <w:r w:rsidR="00EB2F53" w:rsidRPr="00C05A68">
        <w:rPr>
          <w:rFonts w:ascii="Times New Roman" w:hAnsi="Times New Roman" w:cs="Times New Roman"/>
          <w:sz w:val="24"/>
          <w:szCs w:val="24"/>
        </w:rPr>
        <w:t>struktūrinių padalinių nuostatus, veiklos</w:t>
      </w:r>
      <w:r w:rsidR="00F37AA7" w:rsidRPr="00C05A68">
        <w:rPr>
          <w:rFonts w:ascii="Times New Roman" w:hAnsi="Times New Roman" w:cs="Times New Roman"/>
          <w:sz w:val="24"/>
          <w:szCs w:val="24"/>
        </w:rPr>
        <w:t xml:space="preserve"> planus ir</w:t>
      </w:r>
      <w:r w:rsidR="00EB2F53" w:rsidRPr="00C05A68">
        <w:rPr>
          <w:rFonts w:ascii="Times New Roman" w:hAnsi="Times New Roman" w:cs="Times New Roman"/>
          <w:sz w:val="24"/>
          <w:szCs w:val="24"/>
        </w:rPr>
        <w:t xml:space="preserve"> programas, naudojimąsi Muziejumi taisykles, tvarkas, </w:t>
      </w:r>
      <w:r w:rsidR="00EB2F53" w:rsidRPr="00C05A68">
        <w:rPr>
          <w:rStyle w:val="FontStyle14"/>
          <w:sz w:val="24"/>
          <w:szCs w:val="24"/>
          <w:lang w:eastAsia="lt-LT"/>
        </w:rPr>
        <w:t>saugos ir sveikatos darbe, priešgaisrinės saugos ir kitas instrukcijas</w:t>
      </w:r>
      <w:r w:rsidR="00EB2F53" w:rsidRPr="00C05A68">
        <w:rPr>
          <w:rFonts w:ascii="Times New Roman" w:hAnsi="Times New Roman" w:cs="Times New Roman"/>
          <w:sz w:val="24"/>
          <w:szCs w:val="24"/>
        </w:rPr>
        <w:t>, kitus Muziejaus darbą reglamentuojančius dokumentus, jeigu teisės aktai nenustato kitaip;</w:t>
      </w:r>
    </w:p>
    <w:p w14:paraId="41DCD63C" w14:textId="7A39B04A" w:rsidR="00EB2F53" w:rsidRPr="00C05A68" w:rsidRDefault="00BC7A03" w:rsidP="00BC7A03">
      <w:pPr>
        <w:pStyle w:val="Sraopastraipa"/>
        <w:spacing w:line="240" w:lineRule="auto"/>
        <w:jc w:val="both"/>
        <w:rPr>
          <w:rStyle w:val="FontStyle14"/>
          <w:sz w:val="24"/>
          <w:szCs w:val="24"/>
          <w:lang w:eastAsia="lt-LT"/>
        </w:rPr>
      </w:pPr>
      <w:r>
        <w:rPr>
          <w:rStyle w:val="FontStyle14"/>
          <w:sz w:val="24"/>
          <w:szCs w:val="24"/>
          <w:lang w:eastAsia="lt-LT"/>
        </w:rPr>
        <w:t xml:space="preserve">40.9. </w:t>
      </w:r>
      <w:r w:rsidR="00EB2F53" w:rsidRPr="00C05A68">
        <w:rPr>
          <w:rStyle w:val="FontStyle14"/>
          <w:sz w:val="24"/>
          <w:szCs w:val="24"/>
          <w:lang w:eastAsia="lt-LT"/>
        </w:rPr>
        <w:t>tvirtina ekspozicijų ir parodų teminę struktūrą, parengtus publikuoti leidinius;</w:t>
      </w:r>
    </w:p>
    <w:p w14:paraId="501394BC" w14:textId="664FF353" w:rsidR="00EB2F53" w:rsidRPr="00C05A68" w:rsidRDefault="00BC7A03" w:rsidP="00BC7A03">
      <w:pPr>
        <w:pStyle w:val="Sraopastraipa"/>
        <w:spacing w:line="240" w:lineRule="auto"/>
        <w:jc w:val="both"/>
        <w:rPr>
          <w:rFonts w:ascii="Times New Roman" w:hAnsi="Times New Roman" w:cs="Times New Roman"/>
          <w:sz w:val="24"/>
          <w:szCs w:val="24"/>
        </w:rPr>
      </w:pPr>
      <w:r>
        <w:rPr>
          <w:rStyle w:val="FontStyle14"/>
          <w:sz w:val="24"/>
          <w:szCs w:val="24"/>
          <w:lang w:eastAsia="lt-LT"/>
        </w:rPr>
        <w:t xml:space="preserve">40.10. </w:t>
      </w:r>
      <w:r w:rsidR="00EB2F53" w:rsidRPr="00C05A68">
        <w:rPr>
          <w:rStyle w:val="FontStyle14"/>
          <w:sz w:val="24"/>
          <w:szCs w:val="24"/>
          <w:lang w:eastAsia="lt-LT"/>
        </w:rPr>
        <w:t>sudaro Muziejaus tarybą, tvirtina jos</w:t>
      </w:r>
      <w:r w:rsidR="00EB2F53" w:rsidRPr="00C05A68">
        <w:rPr>
          <w:rFonts w:ascii="Times New Roman" w:hAnsi="Times New Roman" w:cs="Times New Roman"/>
          <w:sz w:val="24"/>
          <w:szCs w:val="24"/>
          <w:lang w:eastAsia="lt-LT"/>
        </w:rPr>
        <w:t xml:space="preserve"> personalinę sudėtį ir darbo reglamentą, </w:t>
      </w:r>
      <w:r w:rsidR="00EB2F53" w:rsidRPr="00C05A68">
        <w:rPr>
          <w:rFonts w:ascii="Times New Roman" w:hAnsi="Times New Roman" w:cs="Times New Roman"/>
          <w:sz w:val="24"/>
          <w:szCs w:val="24"/>
        </w:rPr>
        <w:t>skiria Muziejaus darbuotoją-Muziejaus tarybos sekretorių, suteikia reikalingą infrastruktūrą ir priemones Muziejaus tarybos posėdžiams;</w:t>
      </w:r>
    </w:p>
    <w:p w14:paraId="1A3DE171" w14:textId="5DE9407C" w:rsidR="00EB2F53" w:rsidRPr="00C05A68" w:rsidRDefault="00BC7A03" w:rsidP="00BC7A03">
      <w:pPr>
        <w:pStyle w:val="Sraopastraipa"/>
        <w:spacing w:line="240" w:lineRule="auto"/>
        <w:jc w:val="both"/>
        <w:rPr>
          <w:rStyle w:val="FontStyle14"/>
          <w:sz w:val="24"/>
          <w:szCs w:val="24"/>
        </w:rPr>
      </w:pPr>
      <w:r>
        <w:rPr>
          <w:rFonts w:ascii="Times New Roman" w:hAnsi="Times New Roman" w:cs="Times New Roman"/>
          <w:sz w:val="24"/>
          <w:szCs w:val="24"/>
        </w:rPr>
        <w:t xml:space="preserve">40.11. </w:t>
      </w:r>
      <w:r w:rsidR="00EB2F53" w:rsidRPr="00C05A68">
        <w:rPr>
          <w:rFonts w:ascii="Times New Roman" w:hAnsi="Times New Roman" w:cs="Times New Roman"/>
          <w:sz w:val="24"/>
          <w:szCs w:val="24"/>
        </w:rPr>
        <w:t xml:space="preserve">tvirtina Muziejaus </w:t>
      </w:r>
      <w:r w:rsidR="00EB2F53" w:rsidRPr="00C05A68">
        <w:rPr>
          <w:rStyle w:val="FontStyle14"/>
          <w:sz w:val="24"/>
          <w:szCs w:val="24"/>
          <w:lang w:eastAsia="lt-LT"/>
        </w:rPr>
        <w:t>rinkinių, eksponatų aprašymo, tyrimo, restauravimo, konservavimo, eksponavimo, populiarinimo ir saugojimo darbų ir kitus šią veiklą reglamentuojančius dokumentus;</w:t>
      </w:r>
    </w:p>
    <w:p w14:paraId="52FE6A2A" w14:textId="531CCBEF" w:rsidR="00EB2F53" w:rsidRPr="00C05A68" w:rsidRDefault="00BC7A03" w:rsidP="00BC7A03">
      <w:pPr>
        <w:pStyle w:val="Sraopastraipa"/>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40.12. </w:t>
      </w:r>
      <w:r w:rsidR="00EB2F53" w:rsidRPr="00C05A68">
        <w:rPr>
          <w:rFonts w:ascii="Times New Roman" w:hAnsi="Times New Roman" w:cs="Times New Roman"/>
          <w:sz w:val="24"/>
          <w:szCs w:val="24"/>
        </w:rPr>
        <w:t>Muziejaus vardu sudaro sutartis, vykdo įgyvendinimo stebėseną, teikia vykdymo ataskaitas, išduoda įgaliojimus Muziejaus funkcijoms atlikti;</w:t>
      </w:r>
    </w:p>
    <w:p w14:paraId="053BBD5B" w14:textId="2EEC0086" w:rsidR="00EB2F53" w:rsidRPr="00C05A68" w:rsidRDefault="00BC7A03" w:rsidP="00BC7A03">
      <w:pPr>
        <w:pStyle w:val="Sraopastraipa"/>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40.13. </w:t>
      </w:r>
      <w:r w:rsidR="00EB2F53" w:rsidRPr="00C05A68">
        <w:rPr>
          <w:rFonts w:ascii="Times New Roman" w:hAnsi="Times New Roman" w:cs="Times New Roman"/>
          <w:sz w:val="24"/>
          <w:szCs w:val="24"/>
        </w:rPr>
        <w:t>teisės aktų nustatyta tvarka atstovauja Muziejui valstybės ar savivaldybės institucijose, kitose įstaigose, organizacijose;</w:t>
      </w:r>
    </w:p>
    <w:p w14:paraId="5FDBF558" w14:textId="6B6CA4DC" w:rsidR="00EB2F53" w:rsidRPr="00C05A68" w:rsidRDefault="00BC7A03" w:rsidP="00BC7A03">
      <w:pPr>
        <w:pStyle w:val="Sraopastraipa"/>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40.14. </w:t>
      </w:r>
      <w:r w:rsidR="00EB2F53" w:rsidRPr="00C05A68">
        <w:rPr>
          <w:rFonts w:ascii="Times New Roman" w:hAnsi="Times New Roman" w:cs="Times New Roman"/>
          <w:sz w:val="24"/>
          <w:szCs w:val="24"/>
        </w:rPr>
        <w:t>teikia steigėjui veiklos ataskaitas, garantuoja, kad pagal Lietuvos Respublikos viešojo sektoriaus atskaitomybės įstatymą ataskaitų rinkiniai ir statistinės ataskaitos būtų teisingi;</w:t>
      </w:r>
    </w:p>
    <w:p w14:paraId="14600E08" w14:textId="332CC508" w:rsidR="00EB2F53" w:rsidRPr="00C05A68" w:rsidRDefault="00BC7A03" w:rsidP="00BC7A03">
      <w:pPr>
        <w:pStyle w:val="Sraopastraipa"/>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40.15. </w:t>
      </w:r>
      <w:r w:rsidR="00EB2F53" w:rsidRPr="00C05A68">
        <w:rPr>
          <w:rFonts w:ascii="Times New Roman" w:hAnsi="Times New Roman" w:cs="Times New Roman"/>
          <w:sz w:val="24"/>
          <w:szCs w:val="24"/>
        </w:rPr>
        <w:t>teisės aktų nustatyta tvarka sudaro nuolatine ir laikinąsias komisijas, darbo grupes ir kt. Muziejaus veiklos funkcijoms vykdyti;</w:t>
      </w:r>
    </w:p>
    <w:p w14:paraId="4407134F" w14:textId="391137AD" w:rsidR="00EB2F53" w:rsidRPr="00C05A68" w:rsidRDefault="00BC7A03" w:rsidP="00BC7A03">
      <w:pPr>
        <w:pStyle w:val="Sraopastraipa"/>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40.16. </w:t>
      </w:r>
      <w:r w:rsidR="00EB2F53" w:rsidRPr="00C05A68">
        <w:rPr>
          <w:rFonts w:ascii="Times New Roman" w:hAnsi="Times New Roman" w:cs="Times New Roman"/>
          <w:sz w:val="24"/>
          <w:szCs w:val="24"/>
        </w:rPr>
        <w:t>organizuoja Muziejaus dokumentų valdymą ir saugojimą teisės aktų nustatyta tvarka;</w:t>
      </w:r>
    </w:p>
    <w:p w14:paraId="5E7CA5B3" w14:textId="4461C9E6" w:rsidR="00EB2F53" w:rsidRPr="00C05A68" w:rsidRDefault="00BC7A03" w:rsidP="00BC7A03">
      <w:pPr>
        <w:pStyle w:val="Sraopastraipa"/>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40.17. </w:t>
      </w:r>
      <w:r w:rsidR="00EB2F53" w:rsidRPr="00C05A68">
        <w:rPr>
          <w:rFonts w:ascii="Times New Roman" w:hAnsi="Times New Roman" w:cs="Times New Roman"/>
          <w:sz w:val="24"/>
          <w:szCs w:val="24"/>
        </w:rPr>
        <w:t>teisės aktų nustatyta tvarka Muziejuje aktyviai dirbusiam ir kūrusiam muziejininkui, su kuriuo darbo sutartis nutraukiama, suteikia Muziejaus emerito vardą;</w:t>
      </w:r>
    </w:p>
    <w:p w14:paraId="4AA1C8C4" w14:textId="77777777" w:rsidR="00BC7A03" w:rsidRDefault="00BC7A03" w:rsidP="00BC7A03">
      <w:pPr>
        <w:pStyle w:val="Sraopastraipa"/>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40.18. </w:t>
      </w:r>
      <w:r w:rsidR="00EB2F53" w:rsidRPr="00C05A68">
        <w:rPr>
          <w:rFonts w:ascii="Times New Roman" w:hAnsi="Times New Roman" w:cs="Times New Roman"/>
          <w:sz w:val="24"/>
          <w:szCs w:val="24"/>
        </w:rPr>
        <w:t>koordinuoja Rokiškio rajono nematerialaus kultūros paveldo sąvado sudarymą;</w:t>
      </w:r>
    </w:p>
    <w:p w14:paraId="40A80393" w14:textId="77777777" w:rsidR="00BC7A03" w:rsidRDefault="00BC7A03" w:rsidP="00BC7A03">
      <w:pPr>
        <w:pStyle w:val="Sraopastraipa"/>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40.19. </w:t>
      </w:r>
      <w:r w:rsidR="00EB2F53" w:rsidRPr="00BC7A03">
        <w:rPr>
          <w:rFonts w:ascii="Times New Roman" w:hAnsi="Times New Roman" w:cs="Times New Roman"/>
          <w:sz w:val="24"/>
          <w:szCs w:val="24"/>
        </w:rPr>
        <w:t>vykdo kitas pareigybės aprašyme nenustatytas funkcijas, savivaldybės tarybos įgaliotų asmenų, savivaldybės administracijos pavedimus, susijusius su įstaigos veiklos sritimi.</w:t>
      </w:r>
    </w:p>
    <w:p w14:paraId="67F91591" w14:textId="089DE36A" w:rsidR="001B3654" w:rsidRPr="00C05A68" w:rsidRDefault="001B3654" w:rsidP="00BC7A03">
      <w:pPr>
        <w:pStyle w:val="Sraopastraipa"/>
        <w:spacing w:line="240" w:lineRule="auto"/>
        <w:jc w:val="both"/>
        <w:rPr>
          <w:rFonts w:ascii="Times New Roman" w:hAnsi="Times New Roman" w:cs="Times New Roman"/>
          <w:strike/>
          <w:sz w:val="24"/>
          <w:szCs w:val="24"/>
        </w:rPr>
      </w:pPr>
      <w:r w:rsidRPr="00C05A68">
        <w:rPr>
          <w:rFonts w:ascii="Times New Roman" w:hAnsi="Times New Roman" w:cs="Times New Roman"/>
          <w:strike/>
          <w:sz w:val="24"/>
          <w:szCs w:val="24"/>
        </w:rPr>
        <w:t>3</w:t>
      </w:r>
      <w:r w:rsidR="00450416" w:rsidRPr="00C05A68">
        <w:rPr>
          <w:rFonts w:ascii="Times New Roman" w:hAnsi="Times New Roman" w:cs="Times New Roman"/>
          <w:strike/>
          <w:sz w:val="24"/>
          <w:szCs w:val="24"/>
        </w:rPr>
        <w:t>2</w:t>
      </w:r>
      <w:r w:rsidRPr="00C05A68">
        <w:rPr>
          <w:rFonts w:ascii="Times New Roman" w:hAnsi="Times New Roman" w:cs="Times New Roman"/>
          <w:strike/>
          <w:sz w:val="24"/>
          <w:szCs w:val="24"/>
        </w:rPr>
        <w:t xml:space="preserve">.1. </w:t>
      </w:r>
      <w:r w:rsidR="001126E5" w:rsidRPr="00C05A68">
        <w:rPr>
          <w:rFonts w:ascii="Times New Roman" w:hAnsi="Times New Roman" w:cs="Times New Roman"/>
          <w:strike/>
          <w:sz w:val="24"/>
          <w:szCs w:val="24"/>
        </w:rPr>
        <w:t xml:space="preserve">vadovauja Muziejaus </w:t>
      </w:r>
      <w:r w:rsidR="00EB2F53" w:rsidRPr="00C05A68">
        <w:rPr>
          <w:rFonts w:ascii="Times New Roman" w:hAnsi="Times New Roman" w:cs="Times New Roman"/>
          <w:strike/>
          <w:sz w:val="24"/>
          <w:szCs w:val="24"/>
        </w:rPr>
        <w:t xml:space="preserve">strateginio, </w:t>
      </w:r>
      <w:r w:rsidR="001126E5" w:rsidRPr="00C05A68">
        <w:rPr>
          <w:rFonts w:ascii="Times New Roman" w:hAnsi="Times New Roman" w:cs="Times New Roman"/>
          <w:strike/>
          <w:sz w:val="24"/>
          <w:szCs w:val="24"/>
        </w:rPr>
        <w:t>metinio veiklos plano rengimui, jų įgyvendinimui, organizuoja ir koordinuoja Muziejaus veiklą pavestoms funkcijoms atlikti ir įgyvendinti, analizuoja ir vertina Muziejaus veiklą, materialinius ir intelektinius išteklius</w:t>
      </w:r>
      <w:r w:rsidR="00EB2F53" w:rsidRPr="00C05A68">
        <w:rPr>
          <w:rFonts w:ascii="Times New Roman" w:hAnsi="Times New Roman" w:cs="Times New Roman"/>
          <w:strike/>
          <w:sz w:val="24"/>
          <w:szCs w:val="24"/>
        </w:rPr>
        <w:t>;</w:t>
      </w:r>
    </w:p>
    <w:p w14:paraId="67F91592" w14:textId="1998A1BB" w:rsidR="001B3654" w:rsidRPr="00C05A68" w:rsidRDefault="00450416" w:rsidP="00C05A68">
      <w:pPr>
        <w:pStyle w:val="Default"/>
        <w:ind w:left="720"/>
        <w:jc w:val="both"/>
        <w:rPr>
          <w:strike/>
          <w:color w:val="auto"/>
        </w:rPr>
      </w:pPr>
      <w:r w:rsidRPr="00C05A68">
        <w:rPr>
          <w:strike/>
          <w:color w:val="auto"/>
        </w:rPr>
        <w:t>32</w:t>
      </w:r>
      <w:r w:rsidR="001B3654" w:rsidRPr="00C05A68">
        <w:rPr>
          <w:strike/>
          <w:color w:val="auto"/>
        </w:rPr>
        <w:t xml:space="preserve">.2. </w:t>
      </w:r>
      <w:r w:rsidR="001126E5" w:rsidRPr="00C05A68">
        <w:rPr>
          <w:strike/>
          <w:color w:val="auto"/>
        </w:rPr>
        <w:t>teisės aktų nustatyta tvarka valdo, naudoja Muziejaus turtą lėšas ir jais disponuoja, rūpinasi racionaliu jų naudojimu;</w:t>
      </w:r>
    </w:p>
    <w:p w14:paraId="67F91593" w14:textId="29CE9BB4" w:rsidR="001B3654" w:rsidRPr="00C05A68" w:rsidRDefault="00450416" w:rsidP="00C05A68">
      <w:pPr>
        <w:pStyle w:val="Default"/>
        <w:ind w:left="720"/>
        <w:jc w:val="both"/>
        <w:rPr>
          <w:strike/>
          <w:color w:val="auto"/>
        </w:rPr>
      </w:pPr>
      <w:r w:rsidRPr="00C05A68">
        <w:rPr>
          <w:strike/>
          <w:color w:val="auto"/>
        </w:rPr>
        <w:t>32</w:t>
      </w:r>
      <w:r w:rsidR="001B3654" w:rsidRPr="00C05A68">
        <w:rPr>
          <w:strike/>
          <w:color w:val="auto"/>
        </w:rPr>
        <w:t xml:space="preserve">.3. </w:t>
      </w:r>
      <w:r w:rsidR="001126E5" w:rsidRPr="00C05A68">
        <w:rPr>
          <w:strike/>
          <w:color w:val="auto"/>
        </w:rPr>
        <w:t>tvirtina darbuotojų pareigybių aprašymus, Lietuvos Respublikos darbo kodekso ir kitų teisės aktų nustatyta tvarka priima į darbą ir atleidžia iš jo Muziejaus darbuotojus,</w:t>
      </w:r>
      <w:r w:rsidR="00B10222" w:rsidRPr="00C05A68">
        <w:rPr>
          <w:strike/>
          <w:color w:val="auto"/>
        </w:rPr>
        <w:t xml:space="preserve"> pasirašo su jais darbo sutartis, </w:t>
      </w:r>
      <w:r w:rsidR="001126E5" w:rsidRPr="00C05A68">
        <w:rPr>
          <w:strike/>
          <w:color w:val="auto"/>
        </w:rPr>
        <w:t>skatina juos, skiria jiems drausmines nuobaudas;</w:t>
      </w:r>
    </w:p>
    <w:p w14:paraId="67F91594" w14:textId="5E6E07E7" w:rsidR="001B3654" w:rsidRPr="00C05A68" w:rsidRDefault="00450416" w:rsidP="00C05A68">
      <w:pPr>
        <w:pStyle w:val="Default"/>
        <w:ind w:left="720"/>
        <w:jc w:val="both"/>
        <w:rPr>
          <w:strike/>
          <w:color w:val="auto"/>
        </w:rPr>
      </w:pPr>
      <w:r w:rsidRPr="00C05A68">
        <w:rPr>
          <w:strike/>
          <w:color w:val="auto"/>
        </w:rPr>
        <w:t>32</w:t>
      </w:r>
      <w:r w:rsidR="001B3654" w:rsidRPr="00C05A68">
        <w:rPr>
          <w:strike/>
          <w:color w:val="auto"/>
        </w:rPr>
        <w:t xml:space="preserve">.4. </w:t>
      </w:r>
      <w:r w:rsidR="00ED37B9" w:rsidRPr="00C05A68">
        <w:rPr>
          <w:strike/>
          <w:color w:val="auto"/>
        </w:rPr>
        <w:t xml:space="preserve">pagal kompetenciją </w:t>
      </w:r>
      <w:r w:rsidR="001126E5" w:rsidRPr="00C05A68">
        <w:rPr>
          <w:strike/>
          <w:color w:val="auto"/>
        </w:rPr>
        <w:t>leidžia įs</w:t>
      </w:r>
      <w:r w:rsidR="00ED37B9" w:rsidRPr="00C05A68">
        <w:rPr>
          <w:strike/>
          <w:color w:val="auto"/>
        </w:rPr>
        <w:t>akymus</w:t>
      </w:r>
      <w:r w:rsidR="00984C2D" w:rsidRPr="00C05A68">
        <w:rPr>
          <w:strike/>
          <w:color w:val="auto"/>
        </w:rPr>
        <w:t xml:space="preserve"> organizuoja ir</w:t>
      </w:r>
      <w:r w:rsidR="00ED37B9" w:rsidRPr="00C05A68">
        <w:rPr>
          <w:strike/>
          <w:color w:val="auto"/>
        </w:rPr>
        <w:t xml:space="preserve"> kontroliuoja jų vykdymą;</w:t>
      </w:r>
    </w:p>
    <w:p w14:paraId="67F91595" w14:textId="43B92EC2" w:rsidR="001B3654" w:rsidRPr="00C05A68" w:rsidRDefault="00450416" w:rsidP="00C05A68">
      <w:pPr>
        <w:pStyle w:val="Default"/>
        <w:ind w:left="720"/>
        <w:jc w:val="both"/>
        <w:rPr>
          <w:strike/>
          <w:color w:val="auto"/>
        </w:rPr>
      </w:pPr>
      <w:r w:rsidRPr="00C05A68">
        <w:rPr>
          <w:strike/>
          <w:color w:val="auto"/>
        </w:rPr>
        <w:t>32</w:t>
      </w:r>
      <w:r w:rsidR="001B3654" w:rsidRPr="00C05A68">
        <w:rPr>
          <w:strike/>
          <w:color w:val="auto"/>
        </w:rPr>
        <w:t xml:space="preserve">.5. </w:t>
      </w:r>
      <w:r w:rsidR="00ED37B9" w:rsidRPr="00C05A68">
        <w:rPr>
          <w:strike/>
          <w:color w:val="auto"/>
        </w:rPr>
        <w:t xml:space="preserve">vadovaudamasis Savivaldybės tarybos patvirtintu  didžiausiu leistinu Muziejaus etatų skaičiumi, nustato </w:t>
      </w:r>
      <w:r w:rsidR="004C5945" w:rsidRPr="00C05A68">
        <w:rPr>
          <w:strike/>
          <w:color w:val="auto"/>
        </w:rPr>
        <w:t xml:space="preserve">ir tvirtina </w:t>
      </w:r>
      <w:r w:rsidR="00ED37B9" w:rsidRPr="00C05A68">
        <w:rPr>
          <w:strike/>
          <w:color w:val="auto"/>
        </w:rPr>
        <w:t>vidaus struktūrą ir sudaro pareigybių sąrašą, neviršydamas nustatyto</w:t>
      </w:r>
      <w:r w:rsidR="004C5945" w:rsidRPr="00C05A68">
        <w:rPr>
          <w:strike/>
          <w:color w:val="auto"/>
        </w:rPr>
        <w:t xml:space="preserve"> metinio darbo užmokesčio fondo;</w:t>
      </w:r>
    </w:p>
    <w:p w14:paraId="67F91596" w14:textId="1680C22A" w:rsidR="001B3654" w:rsidRPr="00C05A68" w:rsidRDefault="00450416" w:rsidP="00C05A68">
      <w:pPr>
        <w:pStyle w:val="Default"/>
        <w:ind w:left="720"/>
        <w:jc w:val="both"/>
        <w:rPr>
          <w:strike/>
          <w:color w:val="auto"/>
        </w:rPr>
      </w:pPr>
      <w:r w:rsidRPr="00C05A68">
        <w:rPr>
          <w:strike/>
          <w:color w:val="auto"/>
        </w:rPr>
        <w:t>32</w:t>
      </w:r>
      <w:r w:rsidR="001B3654" w:rsidRPr="00C05A68">
        <w:rPr>
          <w:strike/>
          <w:color w:val="auto"/>
        </w:rPr>
        <w:t xml:space="preserve">.6. </w:t>
      </w:r>
      <w:r w:rsidR="006010E9" w:rsidRPr="00C05A68">
        <w:rPr>
          <w:strike/>
          <w:color w:val="auto"/>
        </w:rPr>
        <w:t>nustato ir skiria darbuotojams darbo užmokesčio priedus, priemokas, vienkartines pinigines išmokas, atsižvelgdamas į įprastą darbo krūvį viršijančią veiklą, darbo kokybę, papildomų užduočių vykdymą, neviršydamas nustatyto darbo užmokesčio fondo, skiria vienkartines materialines pašalpas mirties ar kitais ypatingais atvejais iš Muziejui skirtų lėšų;</w:t>
      </w:r>
    </w:p>
    <w:p w14:paraId="67F91597" w14:textId="5A05D8DE" w:rsidR="001B3654" w:rsidRPr="00C05A68" w:rsidRDefault="00450416" w:rsidP="00C05A68">
      <w:pPr>
        <w:pStyle w:val="Default"/>
        <w:ind w:left="720"/>
        <w:jc w:val="both"/>
        <w:rPr>
          <w:strike/>
          <w:color w:val="auto"/>
        </w:rPr>
      </w:pPr>
      <w:r w:rsidRPr="00C05A68">
        <w:rPr>
          <w:strike/>
          <w:color w:val="auto"/>
        </w:rPr>
        <w:t>32</w:t>
      </w:r>
      <w:r w:rsidR="001B3654" w:rsidRPr="00C05A68">
        <w:rPr>
          <w:strike/>
          <w:color w:val="auto"/>
        </w:rPr>
        <w:t xml:space="preserve">.7. </w:t>
      </w:r>
      <w:r w:rsidR="001126E5" w:rsidRPr="00C05A68">
        <w:rPr>
          <w:strike/>
          <w:color w:val="auto"/>
        </w:rPr>
        <w:t xml:space="preserve">tvirtina </w:t>
      </w:r>
      <w:r w:rsidR="00984C2D" w:rsidRPr="00C05A68">
        <w:rPr>
          <w:strike/>
          <w:color w:val="auto"/>
        </w:rPr>
        <w:t>Muziejaus skyrių</w:t>
      </w:r>
      <w:r w:rsidR="006010E9" w:rsidRPr="00C05A68">
        <w:rPr>
          <w:strike/>
          <w:color w:val="auto"/>
        </w:rPr>
        <w:t xml:space="preserve"> </w:t>
      </w:r>
      <w:r w:rsidR="001126E5" w:rsidRPr="00C05A68">
        <w:rPr>
          <w:strike/>
          <w:color w:val="auto"/>
        </w:rPr>
        <w:t>veiklos planus ir ataskaitas; ekspozicijų ir parodų teminę struktūrą, parengtus publikuoti leidinius;</w:t>
      </w:r>
    </w:p>
    <w:p w14:paraId="67F91598" w14:textId="7D0BF6F0" w:rsidR="001B3654" w:rsidRPr="00C05A68" w:rsidRDefault="00450416" w:rsidP="00C05A68">
      <w:pPr>
        <w:pStyle w:val="Default"/>
        <w:ind w:left="720"/>
        <w:jc w:val="both"/>
        <w:rPr>
          <w:strike/>
          <w:color w:val="auto"/>
        </w:rPr>
      </w:pPr>
      <w:r w:rsidRPr="00C05A68">
        <w:rPr>
          <w:strike/>
          <w:color w:val="auto"/>
        </w:rPr>
        <w:t>32</w:t>
      </w:r>
      <w:r w:rsidR="001B3654" w:rsidRPr="00C05A68">
        <w:rPr>
          <w:strike/>
          <w:color w:val="auto"/>
        </w:rPr>
        <w:t xml:space="preserve">.8. </w:t>
      </w:r>
      <w:r w:rsidR="001126E5" w:rsidRPr="00C05A68">
        <w:rPr>
          <w:strike/>
          <w:color w:val="auto"/>
        </w:rPr>
        <w:t xml:space="preserve">vadovaudamasis </w:t>
      </w:r>
      <w:r w:rsidR="006010E9" w:rsidRPr="00C05A68">
        <w:rPr>
          <w:strike/>
          <w:color w:val="auto"/>
        </w:rPr>
        <w:t xml:space="preserve">Lietuvos Respublikos </w:t>
      </w:r>
      <w:r w:rsidR="001126E5" w:rsidRPr="00C05A68">
        <w:rPr>
          <w:strike/>
          <w:color w:val="auto"/>
        </w:rPr>
        <w:t xml:space="preserve">įstatymais ir kitais teisės aktais, </w:t>
      </w:r>
      <w:r w:rsidR="006010E9" w:rsidRPr="00C05A68">
        <w:rPr>
          <w:strike/>
          <w:color w:val="auto"/>
        </w:rPr>
        <w:t xml:space="preserve">tvirtina </w:t>
      </w:r>
      <w:r w:rsidR="001126E5" w:rsidRPr="00C05A68">
        <w:rPr>
          <w:strike/>
          <w:color w:val="auto"/>
        </w:rPr>
        <w:t xml:space="preserve">Muziejaus </w:t>
      </w:r>
      <w:r w:rsidR="006010E9" w:rsidRPr="00C05A68">
        <w:rPr>
          <w:strike/>
          <w:color w:val="auto"/>
        </w:rPr>
        <w:t xml:space="preserve">vidaus </w:t>
      </w:r>
      <w:r w:rsidR="001126E5" w:rsidRPr="00C05A68">
        <w:rPr>
          <w:strike/>
          <w:color w:val="auto"/>
        </w:rPr>
        <w:t>darbo tvarkos taisykl</w:t>
      </w:r>
      <w:r w:rsidR="006010E9" w:rsidRPr="00C05A68">
        <w:rPr>
          <w:strike/>
          <w:color w:val="auto"/>
        </w:rPr>
        <w:t xml:space="preserve">es, skyrių nuostatus, veiklos programas, naudojimąsi </w:t>
      </w:r>
      <w:r w:rsidR="00E13D06" w:rsidRPr="00C05A68">
        <w:rPr>
          <w:strike/>
          <w:color w:val="auto"/>
        </w:rPr>
        <w:t>Muziejumi taisykles, tvarkas ir kitus Muziejaus darbą reglamentuojančius dokumentus, jeigu teisės aktai nenustato kitaip;</w:t>
      </w:r>
    </w:p>
    <w:p w14:paraId="67F91599" w14:textId="792655A0" w:rsidR="001B3654" w:rsidRPr="00C05A68" w:rsidRDefault="00450416" w:rsidP="00C05A68">
      <w:pPr>
        <w:pStyle w:val="Default"/>
        <w:ind w:left="720"/>
        <w:jc w:val="both"/>
        <w:rPr>
          <w:strike/>
          <w:color w:val="auto"/>
        </w:rPr>
      </w:pPr>
      <w:r w:rsidRPr="00C05A68">
        <w:rPr>
          <w:strike/>
          <w:color w:val="auto"/>
        </w:rPr>
        <w:lastRenderedPageBreak/>
        <w:t>32</w:t>
      </w:r>
      <w:r w:rsidR="001B3654" w:rsidRPr="00C05A68">
        <w:rPr>
          <w:strike/>
          <w:color w:val="auto"/>
        </w:rPr>
        <w:t xml:space="preserve">.9. </w:t>
      </w:r>
      <w:r w:rsidR="00E13D06" w:rsidRPr="00C05A68">
        <w:rPr>
          <w:strike/>
          <w:color w:val="auto"/>
        </w:rPr>
        <w:t>teisės aktų nustatyta tvarka valdo, naudoja ir disponuoja Muziejaus turtu, lėšomis; rūpinasi intelektiniais, materialiniais, finansiniais, informaciniais ištekliais, užtikrina racionalų ir taupų jų naudojimą, veiksmingą Muziejaus vidaus kontrolės sistemos sukūrimą, jos veikimą ir tobulinimą; turi parašo teisę banko dokumentuose;</w:t>
      </w:r>
    </w:p>
    <w:p w14:paraId="67F9159A" w14:textId="2F588788" w:rsidR="001B3654" w:rsidRPr="00C05A68" w:rsidRDefault="00450416" w:rsidP="00C05A68">
      <w:pPr>
        <w:pStyle w:val="Default"/>
        <w:ind w:left="720"/>
        <w:jc w:val="both"/>
        <w:rPr>
          <w:strike/>
          <w:color w:val="auto"/>
        </w:rPr>
      </w:pPr>
      <w:r w:rsidRPr="00C05A68">
        <w:rPr>
          <w:strike/>
          <w:color w:val="auto"/>
        </w:rPr>
        <w:t>32</w:t>
      </w:r>
      <w:r w:rsidR="001B3654" w:rsidRPr="00C05A68">
        <w:rPr>
          <w:strike/>
          <w:color w:val="auto"/>
        </w:rPr>
        <w:t xml:space="preserve">.10. </w:t>
      </w:r>
      <w:r w:rsidR="001126E5" w:rsidRPr="00C05A68">
        <w:rPr>
          <w:strike/>
          <w:color w:val="auto"/>
        </w:rPr>
        <w:t>Muziejaus vardu sudaro sutartis, išduoda įgaliojimus</w:t>
      </w:r>
      <w:r w:rsidR="00E13D06" w:rsidRPr="00C05A68">
        <w:rPr>
          <w:strike/>
          <w:color w:val="auto"/>
        </w:rPr>
        <w:t xml:space="preserve"> Muziejaus funkcijoms atlikti</w:t>
      </w:r>
      <w:r w:rsidR="001126E5" w:rsidRPr="00C05A68">
        <w:rPr>
          <w:strike/>
          <w:color w:val="auto"/>
        </w:rPr>
        <w:t>;</w:t>
      </w:r>
    </w:p>
    <w:p w14:paraId="67F9159B" w14:textId="6EBE1BA8" w:rsidR="001B3654" w:rsidRPr="00C05A68" w:rsidRDefault="00450416" w:rsidP="00C05A68">
      <w:pPr>
        <w:pStyle w:val="Default"/>
        <w:ind w:left="720"/>
        <w:jc w:val="both"/>
        <w:rPr>
          <w:strike/>
          <w:color w:val="auto"/>
        </w:rPr>
      </w:pPr>
      <w:r w:rsidRPr="00C05A68">
        <w:rPr>
          <w:strike/>
          <w:color w:val="auto"/>
        </w:rPr>
        <w:t>32</w:t>
      </w:r>
      <w:r w:rsidR="001B3654" w:rsidRPr="00C05A68">
        <w:rPr>
          <w:strike/>
          <w:color w:val="auto"/>
        </w:rPr>
        <w:t xml:space="preserve">.11. </w:t>
      </w:r>
      <w:r w:rsidR="00530D2E" w:rsidRPr="00C05A68">
        <w:rPr>
          <w:strike/>
          <w:color w:val="auto"/>
        </w:rPr>
        <w:t>t</w:t>
      </w:r>
      <w:r w:rsidR="001126E5" w:rsidRPr="00C05A68">
        <w:rPr>
          <w:strike/>
          <w:color w:val="auto"/>
        </w:rPr>
        <w:t xml:space="preserve">eisės aktų nustatyta tvarka atstovauja Muziejui valstybės ar savivaldybės </w:t>
      </w:r>
      <w:r w:rsidR="00E13D06" w:rsidRPr="00C05A68">
        <w:rPr>
          <w:strike/>
          <w:color w:val="auto"/>
        </w:rPr>
        <w:t>institucijose, kitose įstaigose, organizacijose;</w:t>
      </w:r>
    </w:p>
    <w:p w14:paraId="67F9159C" w14:textId="1C060B47" w:rsidR="001B3654" w:rsidRPr="00C05A68" w:rsidRDefault="00450416" w:rsidP="00C05A68">
      <w:pPr>
        <w:pStyle w:val="Default"/>
        <w:ind w:left="720"/>
        <w:jc w:val="both"/>
        <w:rPr>
          <w:strike/>
          <w:color w:val="auto"/>
        </w:rPr>
      </w:pPr>
      <w:r w:rsidRPr="00C05A68">
        <w:rPr>
          <w:strike/>
          <w:color w:val="auto"/>
        </w:rPr>
        <w:t>32</w:t>
      </w:r>
      <w:r w:rsidR="001B3654" w:rsidRPr="00C05A68">
        <w:rPr>
          <w:strike/>
          <w:color w:val="auto"/>
        </w:rPr>
        <w:t xml:space="preserve">.12. </w:t>
      </w:r>
      <w:r w:rsidR="00530D2E" w:rsidRPr="00C05A68">
        <w:rPr>
          <w:strike/>
          <w:color w:val="auto"/>
        </w:rPr>
        <w:t xml:space="preserve">teikia steigėjui veiklos ataskaitas, </w:t>
      </w:r>
      <w:r w:rsidR="001126E5" w:rsidRPr="00C05A68">
        <w:rPr>
          <w:strike/>
          <w:color w:val="auto"/>
        </w:rPr>
        <w:t>garantuoja, kad pagal Lietuvos Respublikos viešojo sektoriaus atskaitomybės įstatymą ataskaitų rinkiniai ir statistinės ataskaitos būtų teisingi;</w:t>
      </w:r>
    </w:p>
    <w:p w14:paraId="67F9159D" w14:textId="0E07A2C6" w:rsidR="001B3654" w:rsidRPr="00C05A68" w:rsidRDefault="00450416" w:rsidP="00C05A68">
      <w:pPr>
        <w:pStyle w:val="Default"/>
        <w:ind w:left="720"/>
        <w:jc w:val="both"/>
        <w:rPr>
          <w:strike/>
          <w:color w:val="auto"/>
        </w:rPr>
      </w:pPr>
      <w:r w:rsidRPr="00C05A68">
        <w:rPr>
          <w:strike/>
          <w:color w:val="auto"/>
        </w:rPr>
        <w:t>32</w:t>
      </w:r>
      <w:r w:rsidR="001B3654" w:rsidRPr="00C05A68">
        <w:rPr>
          <w:strike/>
          <w:color w:val="auto"/>
        </w:rPr>
        <w:t xml:space="preserve">.13. </w:t>
      </w:r>
      <w:r w:rsidR="001126E5" w:rsidRPr="00C05A68">
        <w:rPr>
          <w:strike/>
          <w:color w:val="auto"/>
        </w:rPr>
        <w:t>teisės aktų nustatyta tvarka sudaro laikinąsias komisijas, darbo grupes ir kt. Muziejaus veiklos</w:t>
      </w:r>
      <w:r w:rsidR="008F2568" w:rsidRPr="00C05A68">
        <w:rPr>
          <w:strike/>
          <w:color w:val="auto"/>
        </w:rPr>
        <w:t xml:space="preserve"> funkcijoms vykdyti;</w:t>
      </w:r>
    </w:p>
    <w:p w14:paraId="67F9159E" w14:textId="44775614" w:rsidR="001B3654" w:rsidRPr="00C05A68" w:rsidRDefault="00450416" w:rsidP="00C05A68">
      <w:pPr>
        <w:pStyle w:val="Default"/>
        <w:ind w:left="720"/>
        <w:jc w:val="both"/>
        <w:rPr>
          <w:strike/>
          <w:color w:val="auto"/>
        </w:rPr>
      </w:pPr>
      <w:r w:rsidRPr="00C05A68">
        <w:rPr>
          <w:strike/>
          <w:color w:val="auto"/>
        </w:rPr>
        <w:t>32</w:t>
      </w:r>
      <w:r w:rsidR="001B3654" w:rsidRPr="00C05A68">
        <w:rPr>
          <w:strike/>
          <w:color w:val="auto"/>
        </w:rPr>
        <w:t xml:space="preserve">.14. </w:t>
      </w:r>
      <w:r w:rsidR="001126E5" w:rsidRPr="00C05A68">
        <w:rPr>
          <w:strike/>
          <w:color w:val="auto"/>
        </w:rPr>
        <w:t>organizuoja Muziejaus dokumentų saugojimą ir tvarkymą teisės aktų nustatyta tvarka;</w:t>
      </w:r>
    </w:p>
    <w:p w14:paraId="67F9159F" w14:textId="34B62BC1" w:rsidR="00A6505C" w:rsidRPr="00C05A68" w:rsidRDefault="00450416" w:rsidP="00C05A68">
      <w:pPr>
        <w:pStyle w:val="Default"/>
        <w:ind w:left="720"/>
        <w:jc w:val="both"/>
        <w:rPr>
          <w:strike/>
          <w:color w:val="auto"/>
        </w:rPr>
      </w:pPr>
      <w:r w:rsidRPr="00C05A68">
        <w:rPr>
          <w:strike/>
          <w:color w:val="auto"/>
        </w:rPr>
        <w:t>32</w:t>
      </w:r>
      <w:r w:rsidR="00A6505C" w:rsidRPr="00C05A68">
        <w:rPr>
          <w:strike/>
          <w:color w:val="auto"/>
        </w:rPr>
        <w:t>.15</w:t>
      </w:r>
      <w:r w:rsidR="001B3654" w:rsidRPr="00C05A68">
        <w:rPr>
          <w:strike/>
          <w:color w:val="auto"/>
        </w:rPr>
        <w:t xml:space="preserve">. </w:t>
      </w:r>
      <w:r w:rsidR="008F2568" w:rsidRPr="00C05A68">
        <w:rPr>
          <w:strike/>
          <w:color w:val="auto"/>
        </w:rPr>
        <w:t>teisės aktų nustatyta tvarka Muziejuje aktyviai dirbusiam ir kūrusiam muziejininkui, su kuriuo darbo sutartis nutraukiama, s</w:t>
      </w:r>
      <w:r w:rsidR="001B3654" w:rsidRPr="00C05A68">
        <w:rPr>
          <w:strike/>
          <w:color w:val="auto"/>
        </w:rPr>
        <w:t>uteikia Muziejaus emerito vardą</w:t>
      </w:r>
      <w:r w:rsidR="00A6505C" w:rsidRPr="00C05A68">
        <w:rPr>
          <w:strike/>
          <w:color w:val="auto"/>
        </w:rPr>
        <w:t>;</w:t>
      </w:r>
    </w:p>
    <w:p w14:paraId="67F915A0" w14:textId="657221D7" w:rsidR="002E38D4" w:rsidRPr="00C05A68" w:rsidRDefault="00450416" w:rsidP="00C05A68">
      <w:pPr>
        <w:pStyle w:val="Default"/>
        <w:ind w:left="720"/>
        <w:jc w:val="both"/>
        <w:rPr>
          <w:strike/>
          <w:color w:val="auto"/>
        </w:rPr>
      </w:pPr>
      <w:r w:rsidRPr="00C05A68">
        <w:rPr>
          <w:strike/>
          <w:color w:val="auto"/>
        </w:rPr>
        <w:t>32</w:t>
      </w:r>
      <w:r w:rsidR="00A6505C" w:rsidRPr="00C05A68">
        <w:rPr>
          <w:strike/>
          <w:color w:val="auto"/>
        </w:rPr>
        <w:t>.16. vykdo ir kitas teisės aktuose ir pareigybės aprašyme nustatytas funkcijas.</w:t>
      </w:r>
    </w:p>
    <w:p w14:paraId="67F915A1" w14:textId="77777777" w:rsidR="001D5693" w:rsidRDefault="00A6505C" w:rsidP="00C05A68">
      <w:pPr>
        <w:pStyle w:val="Default"/>
        <w:numPr>
          <w:ilvl w:val="0"/>
          <w:numId w:val="3"/>
        </w:numPr>
        <w:jc w:val="both"/>
        <w:rPr>
          <w:color w:val="auto"/>
        </w:rPr>
      </w:pPr>
      <w:r w:rsidRPr="00C05A68">
        <w:rPr>
          <w:color w:val="auto"/>
        </w:rPr>
        <w:t>Muzi</w:t>
      </w:r>
      <w:r w:rsidR="001126E5" w:rsidRPr="00C05A68">
        <w:rPr>
          <w:color w:val="auto"/>
        </w:rPr>
        <w:t xml:space="preserve">ejaus direktorius atsako už Lietuvos Respublikos įstatymų ir kitų teisės aktų laikymąsi Muziejuje, už demokratinį Muziejaus valdymą, bendruomenės narių informavimą, </w:t>
      </w:r>
      <w:r w:rsidR="001D5693" w:rsidRPr="00C05A68">
        <w:rPr>
          <w:color w:val="auto"/>
        </w:rPr>
        <w:t xml:space="preserve">tinkamą funkcijų atlikimą, nustatytų  Muziejaus tikslų ir funkcijų įgyvendinimą, Muziejaus veiklos rezultatus. </w:t>
      </w:r>
    </w:p>
    <w:p w14:paraId="587AE3DE" w14:textId="6D1629D9" w:rsidR="006D7C42" w:rsidRPr="006D7C42" w:rsidRDefault="006D7C42" w:rsidP="006D7C42">
      <w:pPr>
        <w:pStyle w:val="Sraopastraipa"/>
        <w:widowControl w:val="0"/>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Muziejaus</w:t>
      </w:r>
      <w:r w:rsidRPr="00C05A68">
        <w:rPr>
          <w:rFonts w:ascii="Times New Roman" w:hAnsi="Times New Roman" w:cs="Times New Roman"/>
          <w:sz w:val="24"/>
          <w:szCs w:val="24"/>
        </w:rPr>
        <w:t xml:space="preserve"> direktoriui leidžiama dirbti kitą darbą ir už šį darbą gauti atlyginimą, jeigu tai</w:t>
      </w:r>
      <w:bookmarkStart w:id="2" w:name="part_3a63e0c9f9614e34906175898a10ead0"/>
      <w:bookmarkEnd w:id="2"/>
      <w:r w:rsidRPr="00C05A68">
        <w:rPr>
          <w:rFonts w:ascii="Times New Roman" w:hAnsi="Times New Roman" w:cs="Times New Roman"/>
          <w:sz w:val="24"/>
          <w:szCs w:val="24"/>
        </w:rPr>
        <w:t xml:space="preserve"> nesukelia viešųjų ir privačių interesų konflikto</w:t>
      </w:r>
      <w:bookmarkStart w:id="3" w:name="part_01f8c24bbc094445908ab4ba39dbea40"/>
      <w:bookmarkEnd w:id="3"/>
      <w:r w:rsidRPr="00C05A68">
        <w:rPr>
          <w:rFonts w:ascii="Times New Roman" w:hAnsi="Times New Roman" w:cs="Times New Roman"/>
          <w:sz w:val="24"/>
          <w:szCs w:val="24"/>
        </w:rPr>
        <w:t xml:space="preserve"> ir/arba nediskredituoja </w:t>
      </w:r>
      <w:r>
        <w:rPr>
          <w:rFonts w:ascii="Times New Roman" w:hAnsi="Times New Roman" w:cs="Times New Roman"/>
          <w:sz w:val="24"/>
          <w:szCs w:val="24"/>
        </w:rPr>
        <w:t>Muziejaus</w:t>
      </w:r>
      <w:r w:rsidRPr="00C05A68">
        <w:rPr>
          <w:rFonts w:ascii="Times New Roman" w:hAnsi="Times New Roman" w:cs="Times New Roman"/>
          <w:sz w:val="24"/>
          <w:szCs w:val="24"/>
        </w:rPr>
        <w:t xml:space="preserve"> autoriteto.</w:t>
      </w:r>
      <w:bookmarkStart w:id="4" w:name="part_03837b9c7a6b4d0b8799942c25be47b9"/>
      <w:bookmarkEnd w:id="4"/>
      <w:r w:rsidRPr="00C05A68">
        <w:rPr>
          <w:rFonts w:ascii="Times New Roman" w:hAnsi="Times New Roman" w:cs="Times New Roman"/>
          <w:sz w:val="24"/>
          <w:szCs w:val="24"/>
        </w:rPr>
        <w:t xml:space="preserve"> Sprendimą dėl leidimo </w:t>
      </w:r>
      <w:r>
        <w:rPr>
          <w:rFonts w:ascii="Times New Roman" w:hAnsi="Times New Roman" w:cs="Times New Roman"/>
          <w:sz w:val="24"/>
          <w:szCs w:val="24"/>
        </w:rPr>
        <w:t>Muziejaus</w:t>
      </w:r>
      <w:r w:rsidRPr="00C05A68">
        <w:rPr>
          <w:rFonts w:ascii="Times New Roman" w:hAnsi="Times New Roman" w:cs="Times New Roman"/>
          <w:sz w:val="24"/>
          <w:szCs w:val="24"/>
        </w:rPr>
        <w:t xml:space="preserve"> direktoriui dirbti kitą darbą ir už šį darbą gauti atlyg</w:t>
      </w:r>
      <w:r>
        <w:rPr>
          <w:rFonts w:ascii="Times New Roman" w:hAnsi="Times New Roman" w:cs="Times New Roman"/>
          <w:sz w:val="24"/>
          <w:szCs w:val="24"/>
        </w:rPr>
        <w:t>inimą priima Savivaldybės meras.</w:t>
      </w:r>
    </w:p>
    <w:p w14:paraId="67F915A3" w14:textId="77777777" w:rsidR="004C5945" w:rsidRPr="00C05A68" w:rsidRDefault="008B70C9" w:rsidP="006D7C42">
      <w:pPr>
        <w:pStyle w:val="Default"/>
        <w:numPr>
          <w:ilvl w:val="0"/>
          <w:numId w:val="3"/>
        </w:numPr>
        <w:jc w:val="both"/>
        <w:rPr>
          <w:color w:val="auto"/>
        </w:rPr>
      </w:pPr>
      <w:r w:rsidRPr="00C05A68">
        <w:rPr>
          <w:color w:val="auto"/>
        </w:rPr>
        <w:t>Muziejaus struktūrą s</w:t>
      </w:r>
      <w:r w:rsidR="00BA0BBB" w:rsidRPr="00C05A68">
        <w:rPr>
          <w:color w:val="auto"/>
        </w:rPr>
        <w:t>udaro administracija ir skyriai.</w:t>
      </w:r>
      <w:r w:rsidRPr="00C05A68">
        <w:rPr>
          <w:color w:val="auto"/>
        </w:rPr>
        <w:t xml:space="preserve"> </w:t>
      </w:r>
    </w:p>
    <w:p w14:paraId="67F915A4" w14:textId="3A920E8A" w:rsidR="00BA0BBB" w:rsidRPr="00C05A68" w:rsidRDefault="00BA0BBB" w:rsidP="00C05A68">
      <w:pPr>
        <w:pStyle w:val="Default"/>
        <w:numPr>
          <w:ilvl w:val="0"/>
          <w:numId w:val="3"/>
        </w:numPr>
        <w:jc w:val="both"/>
        <w:rPr>
          <w:color w:val="auto"/>
        </w:rPr>
      </w:pPr>
      <w:r w:rsidRPr="00C05A68">
        <w:rPr>
          <w:color w:val="auto"/>
        </w:rPr>
        <w:t>Muziejaus darbuotojų darbo santykius ir darbo apmokėjimą reglamentuoja</w:t>
      </w:r>
      <w:r w:rsidR="00B44434" w:rsidRPr="00C05A68">
        <w:rPr>
          <w:color w:val="auto"/>
        </w:rPr>
        <w:t xml:space="preserve"> </w:t>
      </w:r>
      <w:r w:rsidR="00B44434" w:rsidRPr="00C05A68">
        <w:rPr>
          <w:color w:val="0070C0"/>
        </w:rPr>
        <w:t>įstatymai</w:t>
      </w:r>
      <w:r w:rsidRPr="00C05A68">
        <w:rPr>
          <w:color w:val="0070C0"/>
        </w:rPr>
        <w:t xml:space="preserve"> </w:t>
      </w:r>
      <w:r w:rsidRPr="00C05A68">
        <w:rPr>
          <w:strike/>
          <w:color w:val="auto"/>
        </w:rPr>
        <w:t>Lietuvos Respublikos darbo kodeksas, Lietuvos Respublikos Vyriausybės įstatymai, Lietuvos Respublikos muziejų įstatymas</w:t>
      </w:r>
      <w:r w:rsidRPr="00C05A68">
        <w:rPr>
          <w:color w:val="auto"/>
        </w:rPr>
        <w:t>, Rokiškio rajono savivaldybės tarybos sprendimai, Savivaldybės mero potvarkiai, šie nuostatai.</w:t>
      </w:r>
    </w:p>
    <w:p w14:paraId="67F915A5" w14:textId="0A22D23B" w:rsidR="004C5945" w:rsidRPr="00C05A68" w:rsidRDefault="004C5945" w:rsidP="00C05A68">
      <w:pPr>
        <w:pStyle w:val="Default"/>
        <w:numPr>
          <w:ilvl w:val="0"/>
          <w:numId w:val="3"/>
        </w:numPr>
        <w:jc w:val="both"/>
        <w:rPr>
          <w:color w:val="auto"/>
        </w:rPr>
      </w:pPr>
      <w:r w:rsidRPr="00C05A68">
        <w:rPr>
          <w:color w:val="auto"/>
        </w:rPr>
        <w:t>Muziejuje veikia Rinkinių komplektavimo komisija, kurios sudėtį ir darbo reglamentą, vadovaujantis</w:t>
      </w:r>
      <w:r w:rsidR="00B44434" w:rsidRPr="00C05A68">
        <w:rPr>
          <w:color w:val="auto"/>
        </w:rPr>
        <w:t xml:space="preserve"> </w:t>
      </w:r>
      <w:r w:rsidR="00B44434" w:rsidRPr="00C05A68">
        <w:rPr>
          <w:color w:val="0070C0"/>
        </w:rPr>
        <w:t>Lietuvos Respublikos kultūros ministro nustatyta tvarka</w:t>
      </w:r>
      <w:r w:rsidRPr="00C05A68">
        <w:rPr>
          <w:color w:val="0070C0"/>
        </w:rPr>
        <w:t xml:space="preserve"> </w:t>
      </w:r>
      <w:r w:rsidRPr="00C05A68">
        <w:rPr>
          <w:strike/>
          <w:color w:val="auto"/>
        </w:rPr>
        <w:t>Muziejuose esančių rinkinių apsaugos, apskaitos ir saugojimo instrukcija</w:t>
      </w:r>
      <w:r w:rsidRPr="00C05A68">
        <w:rPr>
          <w:color w:val="auto"/>
        </w:rPr>
        <w:t>, tvirtina Muziejaus direktorius</w:t>
      </w:r>
      <w:r w:rsidRPr="00C05A68">
        <w:rPr>
          <w:strike/>
          <w:color w:val="auto"/>
        </w:rPr>
        <w:t>, o komisijos pirmininku skiria direktoriaus pavaduotoją-vyr. fondų saugotoją</w:t>
      </w:r>
      <w:r w:rsidRPr="00C05A68">
        <w:rPr>
          <w:color w:val="auto"/>
        </w:rPr>
        <w:t xml:space="preserve">. </w:t>
      </w:r>
    </w:p>
    <w:p w14:paraId="67F915A6" w14:textId="53B07D2A" w:rsidR="003B3BFB" w:rsidRPr="00C05A68" w:rsidRDefault="003B3BFB" w:rsidP="00C05A68">
      <w:pPr>
        <w:pStyle w:val="Default"/>
        <w:numPr>
          <w:ilvl w:val="0"/>
          <w:numId w:val="3"/>
        </w:numPr>
        <w:jc w:val="both"/>
        <w:rPr>
          <w:color w:val="0070C0"/>
        </w:rPr>
      </w:pPr>
      <w:r w:rsidRPr="00C05A68">
        <w:rPr>
          <w:color w:val="auto"/>
        </w:rPr>
        <w:t>Muziejuje veikia kolegiali patariamojo balso teisę turinti muziejaus taryba</w:t>
      </w:r>
      <w:r w:rsidRPr="00C05A68">
        <w:rPr>
          <w:b/>
          <w:bCs/>
          <w:color w:val="auto"/>
        </w:rPr>
        <w:t>, </w:t>
      </w:r>
      <w:r w:rsidRPr="00C05A68">
        <w:rPr>
          <w:color w:val="auto"/>
        </w:rPr>
        <w:t>svarstanti ir tvirtinanti muziejaus strateginius</w:t>
      </w:r>
      <w:r w:rsidR="00C50837" w:rsidRPr="00C05A68">
        <w:rPr>
          <w:color w:val="auto"/>
        </w:rPr>
        <w:t xml:space="preserve"> </w:t>
      </w:r>
      <w:r w:rsidR="00C50837" w:rsidRPr="00C05A68">
        <w:rPr>
          <w:color w:val="0070C0"/>
        </w:rPr>
        <w:t xml:space="preserve">tikslus, </w:t>
      </w:r>
      <w:r w:rsidRPr="00C05A68">
        <w:rPr>
          <w:color w:val="auto"/>
        </w:rPr>
        <w:t xml:space="preserve">metinius veiklos planus bei ataskaitas, teikianti </w:t>
      </w:r>
      <w:r w:rsidR="00562735" w:rsidRPr="00C05A68">
        <w:rPr>
          <w:color w:val="auto"/>
        </w:rPr>
        <w:t>pasiūlymus dėl muziejaus veiklos valdymo, organizavimo</w:t>
      </w:r>
      <w:r w:rsidRPr="00C05A68">
        <w:rPr>
          <w:color w:val="auto"/>
        </w:rPr>
        <w:t xml:space="preserve"> </w:t>
      </w:r>
      <w:r w:rsidRPr="00C05A68">
        <w:rPr>
          <w:strike/>
          <w:color w:val="auto"/>
        </w:rPr>
        <w:t>reikšmingų projektų ir jų finansavimo galimybių,</w:t>
      </w:r>
      <w:r w:rsidRPr="00C05A68">
        <w:rPr>
          <w:color w:val="auto"/>
        </w:rPr>
        <w:t xml:space="preserve"> </w:t>
      </w:r>
      <w:r w:rsidRPr="00C05A68">
        <w:rPr>
          <w:strike/>
          <w:color w:val="auto"/>
        </w:rPr>
        <w:t>svarstanti muziejaus organizacinę struktūrą, darbuotojų poreikį bei skaičių, su muziejaus veikla bei darbo tvarka susijusių dokumentų projektus, teikianti pasiūlymus dėl muziejaus darbuotojų kvalifikacijos tobulinimo ir kompetencijų ugdymo,</w:t>
      </w:r>
      <w:r w:rsidRPr="00C05A68">
        <w:rPr>
          <w:color w:val="auto"/>
        </w:rPr>
        <w:t xml:space="preserve"> </w:t>
      </w:r>
      <w:r w:rsidRPr="00C05A68">
        <w:rPr>
          <w:strike/>
          <w:color w:val="auto"/>
        </w:rPr>
        <w:t xml:space="preserve">svarstanti </w:t>
      </w:r>
      <w:r w:rsidR="00562735" w:rsidRPr="00C05A68">
        <w:rPr>
          <w:color w:val="0070C0"/>
        </w:rPr>
        <w:t>ir kitų klausimų</w:t>
      </w:r>
      <w:r w:rsidRPr="00C05A68">
        <w:rPr>
          <w:color w:val="0070C0"/>
        </w:rPr>
        <w:t>,</w:t>
      </w:r>
      <w:r w:rsidR="00562735" w:rsidRPr="00C05A68">
        <w:rPr>
          <w:color w:val="0070C0"/>
        </w:rPr>
        <w:t xml:space="preserve"> susijusių su Muziejaus funkcijų įgyvendinimu</w:t>
      </w:r>
      <w:r w:rsidRPr="00C05A68">
        <w:rPr>
          <w:color w:val="0070C0"/>
        </w:rPr>
        <w:t xml:space="preserve"> </w:t>
      </w:r>
      <w:r w:rsidRPr="00C05A68">
        <w:rPr>
          <w:strike/>
          <w:color w:val="auto"/>
        </w:rPr>
        <w:t xml:space="preserve">nustatytus muziejaus steigimo dokumentuose </w:t>
      </w:r>
      <w:r w:rsidRPr="00C05A68">
        <w:rPr>
          <w:color w:val="auto"/>
        </w:rPr>
        <w:t xml:space="preserve">ir padedanti muziejaus vadovui užtikrinti efektyvų muziejaus valdymą. </w:t>
      </w:r>
      <w:r w:rsidR="002B5C03" w:rsidRPr="00C05A68">
        <w:rPr>
          <w:color w:val="auto"/>
        </w:rPr>
        <w:t xml:space="preserve">Muziejaus tarybą sudaro 7 nariai, kurių ne mažiau kaip 4 yra išorės ekspertai. </w:t>
      </w:r>
      <w:r w:rsidR="00F47D4B" w:rsidRPr="00C05A68">
        <w:rPr>
          <w:color w:val="auto"/>
        </w:rPr>
        <w:t xml:space="preserve">Muziejaus tarybai negali vadovauti įstaigos vadovas, kuris </w:t>
      </w:r>
      <w:r w:rsidR="00F47D4B" w:rsidRPr="00C05A68">
        <w:rPr>
          <w:strike/>
          <w:color w:val="auto"/>
        </w:rPr>
        <w:t>yra</w:t>
      </w:r>
      <w:r w:rsidR="00F47D4B" w:rsidRPr="00C05A68">
        <w:rPr>
          <w:color w:val="auto"/>
        </w:rPr>
        <w:t xml:space="preserve"> </w:t>
      </w:r>
      <w:r w:rsidR="0094363A" w:rsidRPr="00C05A68">
        <w:rPr>
          <w:color w:val="0070C0"/>
        </w:rPr>
        <w:t xml:space="preserve">gali būti </w:t>
      </w:r>
      <w:r w:rsidR="00F47D4B" w:rsidRPr="00C05A68">
        <w:rPr>
          <w:color w:val="auto"/>
        </w:rPr>
        <w:t xml:space="preserve">šios tarybos narys. </w:t>
      </w:r>
      <w:r w:rsidRPr="00C05A68">
        <w:rPr>
          <w:color w:val="auto"/>
        </w:rPr>
        <w:t xml:space="preserve">Muziejaus tarybos </w:t>
      </w:r>
      <w:r w:rsidR="002B5C03" w:rsidRPr="00C05A68">
        <w:rPr>
          <w:color w:val="auto"/>
        </w:rPr>
        <w:t xml:space="preserve">reglamentą ir </w:t>
      </w:r>
      <w:r w:rsidRPr="00C05A68">
        <w:rPr>
          <w:color w:val="auto"/>
        </w:rPr>
        <w:t>sudėtį</w:t>
      </w:r>
      <w:r w:rsidR="002B5C03" w:rsidRPr="00C05A68">
        <w:rPr>
          <w:color w:val="auto"/>
        </w:rPr>
        <w:t xml:space="preserve"> 3 metų kadencijai</w:t>
      </w:r>
      <w:r w:rsidRPr="00C05A68">
        <w:rPr>
          <w:color w:val="auto"/>
        </w:rPr>
        <w:t xml:space="preserve"> </w:t>
      </w:r>
      <w:r w:rsidRPr="00C05A68">
        <w:rPr>
          <w:strike/>
          <w:color w:val="auto"/>
        </w:rPr>
        <w:t>Muzieja</w:t>
      </w:r>
      <w:r w:rsidR="00F47D4B" w:rsidRPr="00C05A68">
        <w:rPr>
          <w:strike/>
          <w:color w:val="auto"/>
        </w:rPr>
        <w:t>us direktoriaus teikimu tvirtin</w:t>
      </w:r>
      <w:r w:rsidRPr="00C05A68">
        <w:rPr>
          <w:strike/>
          <w:color w:val="auto"/>
        </w:rPr>
        <w:t>a Savivaldybės taryba</w:t>
      </w:r>
      <w:r w:rsidR="0094363A" w:rsidRPr="00C05A68">
        <w:rPr>
          <w:color w:val="auto"/>
        </w:rPr>
        <w:t xml:space="preserve"> </w:t>
      </w:r>
      <w:r w:rsidR="0094363A" w:rsidRPr="00C05A68">
        <w:rPr>
          <w:color w:val="0070C0"/>
        </w:rPr>
        <w:t>tvirtina Muziejaus direktorius.</w:t>
      </w:r>
    </w:p>
    <w:p w14:paraId="149FFB5D" w14:textId="77777777" w:rsidR="006D7C42" w:rsidRDefault="006D7C42" w:rsidP="00C05A68">
      <w:pPr>
        <w:pStyle w:val="Default"/>
        <w:jc w:val="center"/>
        <w:rPr>
          <w:b/>
          <w:bCs/>
          <w:color w:val="auto"/>
        </w:rPr>
      </w:pPr>
    </w:p>
    <w:p w14:paraId="67F915A8" w14:textId="2FF857CF" w:rsidR="00BA0BBB" w:rsidRPr="00C05A68" w:rsidRDefault="00AC6D05" w:rsidP="00C05A68">
      <w:pPr>
        <w:pStyle w:val="Default"/>
        <w:jc w:val="center"/>
        <w:rPr>
          <w:b/>
          <w:bCs/>
          <w:color w:val="auto"/>
        </w:rPr>
      </w:pPr>
      <w:r w:rsidRPr="00C05A68">
        <w:rPr>
          <w:b/>
          <w:bCs/>
          <w:color w:val="auto"/>
        </w:rPr>
        <w:t>VI</w:t>
      </w:r>
      <w:r w:rsidR="00ED7050" w:rsidRPr="00C05A68">
        <w:rPr>
          <w:b/>
          <w:bCs/>
          <w:color w:val="auto"/>
        </w:rPr>
        <w:t>I</w:t>
      </w:r>
      <w:r w:rsidR="00BA0BBB" w:rsidRPr="00C05A68">
        <w:rPr>
          <w:b/>
          <w:bCs/>
          <w:color w:val="auto"/>
        </w:rPr>
        <w:t xml:space="preserve"> SKYRIUS</w:t>
      </w:r>
    </w:p>
    <w:p w14:paraId="67F915A9" w14:textId="77777777" w:rsidR="001126E5" w:rsidRPr="00C05A68" w:rsidRDefault="001126E5" w:rsidP="00C05A68">
      <w:pPr>
        <w:pStyle w:val="Default"/>
        <w:jc w:val="center"/>
        <w:rPr>
          <w:b/>
          <w:bCs/>
          <w:color w:val="auto"/>
        </w:rPr>
      </w:pPr>
      <w:r w:rsidRPr="00C05A68">
        <w:rPr>
          <w:b/>
          <w:bCs/>
          <w:color w:val="auto"/>
        </w:rPr>
        <w:t>MUZIEJAUS TURTAS IR LĖŠOS, JŲ NAUDOJIMO TVARKA</w:t>
      </w:r>
      <w:r w:rsidR="006A0657" w:rsidRPr="00C05A68">
        <w:rPr>
          <w:b/>
          <w:bCs/>
          <w:color w:val="auto"/>
        </w:rPr>
        <w:t>,</w:t>
      </w:r>
      <w:r w:rsidRPr="00C05A68">
        <w:rPr>
          <w:b/>
          <w:bCs/>
          <w:color w:val="auto"/>
        </w:rPr>
        <w:t xml:space="preserve"> FINANSINĖS VEIKLOS KONTROLĖ</w:t>
      </w:r>
    </w:p>
    <w:p w14:paraId="67F915AA" w14:textId="77777777" w:rsidR="00AC6D05" w:rsidRPr="00C05A68" w:rsidRDefault="00AC6D05" w:rsidP="00C05A68">
      <w:pPr>
        <w:pStyle w:val="Default"/>
        <w:jc w:val="center"/>
        <w:rPr>
          <w:color w:val="auto"/>
        </w:rPr>
      </w:pPr>
    </w:p>
    <w:p w14:paraId="67F915AB" w14:textId="553BDAD6" w:rsidR="001126E5" w:rsidRPr="00C05A68" w:rsidRDefault="001126E5" w:rsidP="00C05A68">
      <w:pPr>
        <w:pStyle w:val="Default"/>
        <w:numPr>
          <w:ilvl w:val="0"/>
          <w:numId w:val="3"/>
        </w:numPr>
        <w:jc w:val="both"/>
        <w:rPr>
          <w:color w:val="auto"/>
        </w:rPr>
      </w:pPr>
      <w:r w:rsidRPr="00C05A68">
        <w:rPr>
          <w:color w:val="auto"/>
        </w:rPr>
        <w:t>Muziej</w:t>
      </w:r>
      <w:r w:rsidR="006A0657" w:rsidRPr="00C05A68">
        <w:rPr>
          <w:color w:val="auto"/>
        </w:rPr>
        <w:t>a</w:t>
      </w:r>
      <w:r w:rsidRPr="00C05A68">
        <w:rPr>
          <w:color w:val="auto"/>
        </w:rPr>
        <w:t xml:space="preserve">us </w:t>
      </w:r>
      <w:r w:rsidR="006A0657" w:rsidRPr="00C05A68">
        <w:rPr>
          <w:color w:val="auto"/>
        </w:rPr>
        <w:t>veikla finansuojama</w:t>
      </w:r>
      <w:r w:rsidRPr="00C05A68">
        <w:rPr>
          <w:color w:val="auto"/>
        </w:rPr>
        <w:t xml:space="preserve"> iš rajono savivaldybės biudžeto lėšų pagal asignavimų valdytojų patvirtintas programų sąmatas</w:t>
      </w:r>
      <w:r w:rsidR="00160020" w:rsidRPr="00C05A68">
        <w:rPr>
          <w:color w:val="auto"/>
        </w:rPr>
        <w:t xml:space="preserve"> </w:t>
      </w:r>
      <w:r w:rsidR="00160020" w:rsidRPr="00C05A68">
        <w:rPr>
          <w:color w:val="0070C0"/>
        </w:rPr>
        <w:t>ir kitų lėšų</w:t>
      </w:r>
      <w:r w:rsidRPr="00C05A68">
        <w:rPr>
          <w:color w:val="0070C0"/>
        </w:rPr>
        <w:t xml:space="preserve">. </w:t>
      </w:r>
      <w:r w:rsidRPr="00C05A68">
        <w:rPr>
          <w:color w:val="auto"/>
        </w:rPr>
        <w:t xml:space="preserve">Muziejus valdo patikėjimo teise </w:t>
      </w:r>
      <w:r w:rsidRPr="00C05A68">
        <w:rPr>
          <w:color w:val="auto"/>
        </w:rPr>
        <w:lastRenderedPageBreak/>
        <w:t xml:space="preserve">perduotą savivaldybės turtą, naudoja ir disponuoja juo pagal įstatymus Rokiškio rajono savivaldybės tarybos sprendimų nustatyta tvarka. </w:t>
      </w:r>
    </w:p>
    <w:p w14:paraId="67F915AC" w14:textId="77777777" w:rsidR="00314F33" w:rsidRPr="00C05A68" w:rsidRDefault="001126E5" w:rsidP="00C05A68">
      <w:pPr>
        <w:pStyle w:val="Default"/>
        <w:numPr>
          <w:ilvl w:val="0"/>
          <w:numId w:val="3"/>
        </w:numPr>
        <w:jc w:val="both"/>
        <w:rPr>
          <w:color w:val="auto"/>
        </w:rPr>
      </w:pPr>
      <w:r w:rsidRPr="00C05A68">
        <w:rPr>
          <w:color w:val="auto"/>
        </w:rPr>
        <w:t xml:space="preserve">Muziejaus turtą sudaro: </w:t>
      </w:r>
    </w:p>
    <w:p w14:paraId="67F915AD" w14:textId="407F16E9" w:rsidR="00314F33" w:rsidRPr="00C05A68" w:rsidRDefault="006D7C42" w:rsidP="00C05A68">
      <w:pPr>
        <w:pStyle w:val="Default"/>
        <w:ind w:left="720"/>
        <w:jc w:val="both"/>
        <w:rPr>
          <w:color w:val="auto"/>
        </w:rPr>
      </w:pPr>
      <w:r>
        <w:rPr>
          <w:color w:val="auto"/>
        </w:rPr>
        <w:t>48</w:t>
      </w:r>
      <w:r w:rsidR="00314F33" w:rsidRPr="00C05A68">
        <w:rPr>
          <w:color w:val="auto"/>
        </w:rPr>
        <w:t xml:space="preserve">.1. </w:t>
      </w:r>
      <w:r w:rsidR="001126E5" w:rsidRPr="00C05A68">
        <w:rPr>
          <w:color w:val="auto"/>
        </w:rPr>
        <w:t xml:space="preserve">ilgalaikis materialusis turtas: </w:t>
      </w:r>
    </w:p>
    <w:p w14:paraId="0A5466FA" w14:textId="75F9454C" w:rsidR="00B60D72" w:rsidRPr="00C05A68" w:rsidRDefault="006D7C42" w:rsidP="00C05A68">
      <w:pPr>
        <w:pStyle w:val="Default"/>
        <w:ind w:firstLine="720"/>
        <w:jc w:val="both"/>
        <w:rPr>
          <w:color w:val="auto"/>
        </w:rPr>
      </w:pPr>
      <w:r>
        <w:rPr>
          <w:color w:val="auto"/>
        </w:rPr>
        <w:t>48</w:t>
      </w:r>
      <w:r w:rsidR="00314F33" w:rsidRPr="00C05A68">
        <w:rPr>
          <w:color w:val="auto"/>
        </w:rPr>
        <w:t xml:space="preserve">.1.1. </w:t>
      </w:r>
      <w:r w:rsidR="001126E5" w:rsidRPr="00C05A68">
        <w:rPr>
          <w:color w:val="auto"/>
        </w:rPr>
        <w:t>materialusis turtas (pastatai, patalpos ir kitas turtas)</w:t>
      </w:r>
      <w:r w:rsidR="00314F33" w:rsidRPr="00C05A68">
        <w:rPr>
          <w:color w:val="auto"/>
        </w:rPr>
        <w:t>;</w:t>
      </w:r>
    </w:p>
    <w:p w14:paraId="67F915AF" w14:textId="369E5316" w:rsidR="00314F33" w:rsidRPr="00C05A68" w:rsidRDefault="006D7C42" w:rsidP="00C05A68">
      <w:pPr>
        <w:pStyle w:val="Default"/>
        <w:ind w:left="720"/>
        <w:jc w:val="both"/>
        <w:rPr>
          <w:color w:val="auto"/>
        </w:rPr>
      </w:pPr>
      <w:r>
        <w:rPr>
          <w:color w:val="auto"/>
        </w:rPr>
        <w:t>48</w:t>
      </w:r>
      <w:r w:rsidR="00314F33" w:rsidRPr="00C05A68">
        <w:rPr>
          <w:color w:val="auto"/>
        </w:rPr>
        <w:t xml:space="preserve">.1.2. </w:t>
      </w:r>
      <w:r w:rsidR="001126E5" w:rsidRPr="00C05A68">
        <w:rPr>
          <w:color w:val="auto"/>
        </w:rPr>
        <w:t>muziejinės vertybės, kurių ap</w:t>
      </w:r>
      <w:r w:rsidR="00816746" w:rsidRPr="00C05A68">
        <w:rPr>
          <w:color w:val="auto"/>
        </w:rPr>
        <w:t xml:space="preserve">skaitą, saugojimą, restauravimo </w:t>
      </w:r>
      <w:r w:rsidR="001126E5" w:rsidRPr="00C05A68">
        <w:rPr>
          <w:color w:val="auto"/>
        </w:rPr>
        <w:t xml:space="preserve">ir naudojimo tvarką bei saugojimo sąlygas reglamentuoja </w:t>
      </w:r>
      <w:r w:rsidR="00AC6D05" w:rsidRPr="00C05A68">
        <w:rPr>
          <w:color w:val="auto"/>
        </w:rPr>
        <w:t>Muziejuose esančių eksponatų apsaugos, apskaitos ir saugojimo i</w:t>
      </w:r>
      <w:r w:rsidR="001126E5" w:rsidRPr="00C05A68">
        <w:rPr>
          <w:color w:val="auto"/>
        </w:rPr>
        <w:t>nstrukcija ir kiti teisės aktai;</w:t>
      </w:r>
    </w:p>
    <w:p w14:paraId="67F915B0" w14:textId="0469C3BB" w:rsidR="00314F33" w:rsidRPr="00C05A68" w:rsidRDefault="006D7C42" w:rsidP="00C05A68">
      <w:pPr>
        <w:pStyle w:val="Default"/>
        <w:ind w:firstLine="720"/>
        <w:jc w:val="both"/>
        <w:rPr>
          <w:color w:val="auto"/>
        </w:rPr>
      </w:pPr>
      <w:r>
        <w:rPr>
          <w:color w:val="auto"/>
        </w:rPr>
        <w:t>48</w:t>
      </w:r>
      <w:r w:rsidR="00B60D72" w:rsidRPr="00C05A68">
        <w:rPr>
          <w:color w:val="auto"/>
        </w:rPr>
        <w:t>.1.3. nematerialusis turtas;</w:t>
      </w:r>
    </w:p>
    <w:p w14:paraId="67F915B1" w14:textId="0FE2C0DA" w:rsidR="001126E5" w:rsidRPr="00C05A68" w:rsidRDefault="006D7C42" w:rsidP="00C05A68">
      <w:pPr>
        <w:pStyle w:val="Default"/>
        <w:ind w:left="720"/>
        <w:jc w:val="both"/>
        <w:rPr>
          <w:color w:val="auto"/>
        </w:rPr>
      </w:pPr>
      <w:r>
        <w:rPr>
          <w:color w:val="auto"/>
        </w:rPr>
        <w:t>48</w:t>
      </w:r>
      <w:r w:rsidR="00314F33" w:rsidRPr="00C05A68">
        <w:rPr>
          <w:color w:val="auto"/>
        </w:rPr>
        <w:t xml:space="preserve">.2. </w:t>
      </w:r>
      <w:r w:rsidR="001126E5" w:rsidRPr="00C05A68">
        <w:rPr>
          <w:color w:val="auto"/>
        </w:rPr>
        <w:t xml:space="preserve">trumpalaikis turtas (atsargos, finansiniai ištekliai ir kitas su Muziejaus veikla susijęs turtas). </w:t>
      </w:r>
    </w:p>
    <w:p w14:paraId="67F915B2" w14:textId="77777777" w:rsidR="00FB7B86" w:rsidRPr="00C05A68" w:rsidRDefault="001126E5" w:rsidP="00C05A68">
      <w:pPr>
        <w:pStyle w:val="Default"/>
        <w:numPr>
          <w:ilvl w:val="0"/>
          <w:numId w:val="3"/>
        </w:numPr>
        <w:jc w:val="both"/>
        <w:rPr>
          <w:color w:val="auto"/>
        </w:rPr>
      </w:pPr>
      <w:r w:rsidRPr="00C05A68">
        <w:rPr>
          <w:color w:val="auto"/>
        </w:rPr>
        <w:t xml:space="preserve">Muziejaus lėšas sudaro: </w:t>
      </w:r>
    </w:p>
    <w:p w14:paraId="67F915B3" w14:textId="56F14312" w:rsidR="00FB7B86" w:rsidRPr="00C05A68" w:rsidRDefault="006D7C42" w:rsidP="00C05A68">
      <w:pPr>
        <w:pStyle w:val="Default"/>
        <w:ind w:left="720"/>
        <w:jc w:val="both"/>
        <w:rPr>
          <w:color w:val="auto"/>
        </w:rPr>
      </w:pPr>
      <w:r>
        <w:rPr>
          <w:color w:val="auto"/>
        </w:rPr>
        <w:t>49</w:t>
      </w:r>
      <w:r w:rsidR="00FB7B86" w:rsidRPr="00C05A68">
        <w:rPr>
          <w:color w:val="auto"/>
        </w:rPr>
        <w:t xml:space="preserve">.1. </w:t>
      </w:r>
      <w:r w:rsidR="001126E5" w:rsidRPr="00C05A68">
        <w:rPr>
          <w:color w:val="auto"/>
        </w:rPr>
        <w:t>savivaldybės biudžeto lėšos pagal patvirtintas sąmatas;</w:t>
      </w:r>
    </w:p>
    <w:p w14:paraId="67F915B5" w14:textId="7F44792B" w:rsidR="00FB7B86" w:rsidRPr="00C05A68" w:rsidRDefault="006D7C42" w:rsidP="00C05A68">
      <w:pPr>
        <w:pStyle w:val="Default"/>
        <w:ind w:left="720"/>
        <w:jc w:val="both"/>
        <w:rPr>
          <w:color w:val="auto"/>
        </w:rPr>
      </w:pPr>
      <w:r>
        <w:rPr>
          <w:color w:val="auto"/>
        </w:rPr>
        <w:t>49</w:t>
      </w:r>
      <w:r w:rsidR="001E12F0">
        <w:rPr>
          <w:color w:val="auto"/>
        </w:rPr>
        <w:t>.2</w:t>
      </w:r>
      <w:r w:rsidR="00FB7B86" w:rsidRPr="00C05A68">
        <w:rPr>
          <w:color w:val="auto"/>
        </w:rPr>
        <w:t xml:space="preserve">. </w:t>
      </w:r>
      <w:r w:rsidR="001126E5" w:rsidRPr="00C05A68">
        <w:rPr>
          <w:color w:val="auto"/>
        </w:rPr>
        <w:t xml:space="preserve">lėšos, gautos už mokamas paslaugas </w:t>
      </w:r>
      <w:r w:rsidR="001126E5" w:rsidRPr="00C05A68">
        <w:rPr>
          <w:strike/>
          <w:color w:val="auto"/>
        </w:rPr>
        <w:t>ir nuomą</w:t>
      </w:r>
      <w:r w:rsidR="001126E5" w:rsidRPr="00C05A68">
        <w:rPr>
          <w:color w:val="auto"/>
        </w:rPr>
        <w:t>;</w:t>
      </w:r>
    </w:p>
    <w:p w14:paraId="67F915B6" w14:textId="6C1F2756" w:rsidR="00FB7B86" w:rsidRPr="00C05A68" w:rsidRDefault="006D7C42" w:rsidP="00C05A68">
      <w:pPr>
        <w:pStyle w:val="Default"/>
        <w:ind w:left="720"/>
        <w:jc w:val="both"/>
        <w:rPr>
          <w:color w:val="auto"/>
        </w:rPr>
      </w:pPr>
      <w:r>
        <w:rPr>
          <w:color w:val="auto"/>
        </w:rPr>
        <w:t>49</w:t>
      </w:r>
      <w:r w:rsidR="001E12F0">
        <w:rPr>
          <w:color w:val="auto"/>
        </w:rPr>
        <w:t>.3</w:t>
      </w:r>
      <w:r w:rsidR="00FB7B86" w:rsidRPr="00C05A68">
        <w:rPr>
          <w:color w:val="auto"/>
        </w:rPr>
        <w:t xml:space="preserve">. </w:t>
      </w:r>
      <w:r w:rsidR="001126E5" w:rsidRPr="00C05A68">
        <w:rPr>
          <w:color w:val="auto"/>
        </w:rPr>
        <w:t>fizinių ir juridinių asmenų parama;</w:t>
      </w:r>
    </w:p>
    <w:p w14:paraId="67F915B7" w14:textId="693C5167" w:rsidR="00FB7B86" w:rsidRPr="00C05A68" w:rsidRDefault="006D7C42" w:rsidP="00C05A68">
      <w:pPr>
        <w:pStyle w:val="Default"/>
        <w:ind w:left="720"/>
        <w:jc w:val="both"/>
        <w:rPr>
          <w:color w:val="auto"/>
        </w:rPr>
      </w:pPr>
      <w:r>
        <w:rPr>
          <w:color w:val="auto"/>
        </w:rPr>
        <w:t>49</w:t>
      </w:r>
      <w:r w:rsidR="001E12F0">
        <w:rPr>
          <w:color w:val="auto"/>
        </w:rPr>
        <w:t>.4</w:t>
      </w:r>
      <w:r w:rsidR="00FB7B86" w:rsidRPr="00C05A68">
        <w:rPr>
          <w:color w:val="auto"/>
        </w:rPr>
        <w:t xml:space="preserve">. </w:t>
      </w:r>
      <w:r w:rsidR="001126E5" w:rsidRPr="00C05A68">
        <w:rPr>
          <w:color w:val="auto"/>
        </w:rPr>
        <w:t xml:space="preserve">fondų, organizacijų, kitų juridinių </w:t>
      </w:r>
      <w:r w:rsidR="001126E5" w:rsidRPr="0017334A">
        <w:rPr>
          <w:strike/>
          <w:color w:val="auto"/>
        </w:rPr>
        <w:t>ir fizinių</w:t>
      </w:r>
      <w:r w:rsidR="001126E5" w:rsidRPr="00C05A68">
        <w:rPr>
          <w:color w:val="auto"/>
        </w:rPr>
        <w:t xml:space="preserve"> asmenų </w:t>
      </w:r>
      <w:r w:rsidR="001126E5" w:rsidRPr="0017334A">
        <w:rPr>
          <w:strike/>
          <w:color w:val="auto"/>
        </w:rPr>
        <w:t>dovanotos ar kitaip teisėtais būdais perduotos</w:t>
      </w:r>
      <w:r w:rsidR="001126E5" w:rsidRPr="0017334A">
        <w:rPr>
          <w:color w:val="auto"/>
        </w:rPr>
        <w:t xml:space="preserve"> </w:t>
      </w:r>
      <w:r w:rsidR="0017334A" w:rsidRPr="0017334A">
        <w:rPr>
          <w:color w:val="auto"/>
        </w:rPr>
        <w:t xml:space="preserve">skiriamos </w:t>
      </w:r>
      <w:r w:rsidR="001126E5" w:rsidRPr="0017334A">
        <w:rPr>
          <w:color w:val="auto"/>
        </w:rPr>
        <w:t>lėšos</w:t>
      </w:r>
      <w:r w:rsidR="001126E5" w:rsidRPr="00C05A68">
        <w:rPr>
          <w:color w:val="auto"/>
        </w:rPr>
        <w:t xml:space="preserve">, </w:t>
      </w:r>
      <w:r w:rsidR="001126E5" w:rsidRPr="0017334A">
        <w:rPr>
          <w:strike/>
          <w:color w:val="auto"/>
        </w:rPr>
        <w:t>tikslinės paskirties lėšos pagal pavedimus</w:t>
      </w:r>
      <w:r w:rsidR="001126E5" w:rsidRPr="00C05A68">
        <w:rPr>
          <w:color w:val="auto"/>
        </w:rPr>
        <w:t>;</w:t>
      </w:r>
    </w:p>
    <w:p w14:paraId="67F915B8" w14:textId="6EBE64B4" w:rsidR="00FB7B86" w:rsidRPr="0017334A" w:rsidRDefault="006D7C42" w:rsidP="00C05A68">
      <w:pPr>
        <w:pStyle w:val="Default"/>
        <w:ind w:left="720"/>
        <w:jc w:val="both"/>
        <w:rPr>
          <w:strike/>
          <w:color w:val="auto"/>
        </w:rPr>
      </w:pPr>
      <w:r w:rsidRPr="0017334A">
        <w:rPr>
          <w:strike/>
          <w:color w:val="auto"/>
        </w:rPr>
        <w:t>49</w:t>
      </w:r>
      <w:r w:rsidR="001E12F0" w:rsidRPr="0017334A">
        <w:rPr>
          <w:strike/>
          <w:color w:val="auto"/>
        </w:rPr>
        <w:t>.5</w:t>
      </w:r>
      <w:r w:rsidR="00FB7B86" w:rsidRPr="0017334A">
        <w:rPr>
          <w:strike/>
          <w:color w:val="auto"/>
        </w:rPr>
        <w:t xml:space="preserve">. </w:t>
      </w:r>
      <w:r w:rsidR="001126E5" w:rsidRPr="0017334A">
        <w:rPr>
          <w:strike/>
          <w:color w:val="auto"/>
        </w:rPr>
        <w:t>iš projektų gaunamos lėšos;</w:t>
      </w:r>
    </w:p>
    <w:p w14:paraId="67F915B9" w14:textId="05F29D5A" w:rsidR="00121E39" w:rsidRPr="00C05A68" w:rsidRDefault="006D7C42" w:rsidP="00C05A68">
      <w:pPr>
        <w:pStyle w:val="Default"/>
        <w:ind w:left="720"/>
        <w:jc w:val="both"/>
        <w:rPr>
          <w:color w:val="auto"/>
        </w:rPr>
      </w:pPr>
      <w:r>
        <w:rPr>
          <w:color w:val="auto"/>
        </w:rPr>
        <w:t>49</w:t>
      </w:r>
      <w:r w:rsidR="00714046" w:rsidRPr="00C05A68">
        <w:rPr>
          <w:color w:val="auto"/>
        </w:rPr>
        <w:t>.</w:t>
      </w:r>
      <w:r w:rsidR="001E12F0">
        <w:rPr>
          <w:color w:val="auto"/>
        </w:rPr>
        <w:t>6</w:t>
      </w:r>
      <w:r w:rsidR="00FB7B86" w:rsidRPr="00C05A68">
        <w:rPr>
          <w:color w:val="auto"/>
        </w:rPr>
        <w:t xml:space="preserve">. </w:t>
      </w:r>
      <w:r w:rsidR="001126E5" w:rsidRPr="00C05A68">
        <w:rPr>
          <w:color w:val="auto"/>
        </w:rPr>
        <w:t xml:space="preserve">kitos teisėtai įgytos lėšos. </w:t>
      </w:r>
    </w:p>
    <w:p w14:paraId="67F915BA" w14:textId="77777777" w:rsidR="00121E39" w:rsidRPr="00C05A68" w:rsidRDefault="00121E39" w:rsidP="00C05A68">
      <w:pPr>
        <w:pStyle w:val="Default"/>
        <w:numPr>
          <w:ilvl w:val="0"/>
          <w:numId w:val="3"/>
        </w:numPr>
        <w:jc w:val="both"/>
        <w:rPr>
          <w:rFonts w:eastAsia="Calibri"/>
          <w:color w:val="auto"/>
        </w:rPr>
      </w:pPr>
      <w:r w:rsidRPr="00C05A68">
        <w:rPr>
          <w:color w:val="auto"/>
        </w:rPr>
        <w:t xml:space="preserve">Muziejus </w:t>
      </w:r>
      <w:r w:rsidRPr="00C05A68">
        <w:rPr>
          <w:rFonts w:eastAsia="Calibri"/>
          <w:color w:val="auto"/>
        </w:rPr>
        <w:t xml:space="preserve"> nėra pelno siekianti organizacija, papildomai gautos lėšos yra neapmokestinamos.</w:t>
      </w:r>
    </w:p>
    <w:p w14:paraId="67F915BB" w14:textId="77777777" w:rsidR="00121E39" w:rsidRPr="00C05A68" w:rsidRDefault="00121E39" w:rsidP="00C05A68">
      <w:pPr>
        <w:pStyle w:val="Default"/>
        <w:numPr>
          <w:ilvl w:val="0"/>
          <w:numId w:val="3"/>
        </w:numPr>
        <w:jc w:val="both"/>
        <w:rPr>
          <w:color w:val="auto"/>
        </w:rPr>
      </w:pPr>
      <w:r w:rsidRPr="00C05A68">
        <w:rPr>
          <w:rFonts w:eastAsia="Calibri"/>
          <w:color w:val="auto"/>
        </w:rPr>
        <w:t>Muziejaus direktorius ir vyriausiasis buhalteris atsako už Muziejaus buhalterinės apskaitos organizavimą ir tvarkymą. Buhalterinė apskaita organizuojama ir metinių ataskaitų rinkinys, metinė veiklos ataskaita rengiami, teikiami ir skelbiami Buhalterinės apskaitos įstatymo, Lietuvos Respublikos viešojo sektoriaus atskaitomybės įstatymo ir jų įgyvendinamųjų teisės aktų nustatyta tvarka.</w:t>
      </w:r>
    </w:p>
    <w:p w14:paraId="67F915BD" w14:textId="4ABBA410" w:rsidR="00B142FF" w:rsidRPr="00C05A68" w:rsidRDefault="001126E5" w:rsidP="00C05A68">
      <w:pPr>
        <w:pStyle w:val="Default"/>
        <w:numPr>
          <w:ilvl w:val="0"/>
          <w:numId w:val="3"/>
        </w:numPr>
        <w:jc w:val="both"/>
        <w:rPr>
          <w:color w:val="auto"/>
        </w:rPr>
      </w:pPr>
      <w:r w:rsidRPr="00C05A68">
        <w:rPr>
          <w:color w:val="auto"/>
        </w:rPr>
        <w:t xml:space="preserve">Muziejaus </w:t>
      </w:r>
      <w:r w:rsidR="00121E39" w:rsidRPr="00C05A68">
        <w:rPr>
          <w:color w:val="auto"/>
        </w:rPr>
        <w:t xml:space="preserve">finansinę kontrolę vykdo </w:t>
      </w:r>
      <w:r w:rsidRPr="00C05A68">
        <w:rPr>
          <w:color w:val="auto"/>
        </w:rPr>
        <w:t>savininko teises ir pareigas įgyvendinanti institucija</w:t>
      </w:r>
      <w:r w:rsidR="00B47C46" w:rsidRPr="00C05A68">
        <w:rPr>
          <w:color w:val="auto"/>
        </w:rPr>
        <w:t xml:space="preserve"> ir kitos valstybinės institucijos</w:t>
      </w:r>
      <w:r w:rsidR="003D1B44" w:rsidRPr="00C05A68">
        <w:rPr>
          <w:color w:val="auto"/>
        </w:rPr>
        <w:t xml:space="preserve"> teisės aktų nustatyta tvarka</w:t>
      </w:r>
      <w:r w:rsidRPr="00C05A68">
        <w:rPr>
          <w:color w:val="auto"/>
        </w:rPr>
        <w:t xml:space="preserve">. </w:t>
      </w:r>
    </w:p>
    <w:p w14:paraId="6895347E" w14:textId="77777777" w:rsidR="00AD5E3C" w:rsidRPr="00C05A68" w:rsidRDefault="00AD5E3C" w:rsidP="00C05A68">
      <w:pPr>
        <w:pStyle w:val="Default"/>
        <w:jc w:val="center"/>
        <w:rPr>
          <w:b/>
          <w:bCs/>
          <w:color w:val="auto"/>
        </w:rPr>
      </w:pPr>
    </w:p>
    <w:p w14:paraId="67F915C0" w14:textId="654D6AFA" w:rsidR="000364CD" w:rsidRPr="00C05A68" w:rsidRDefault="000364CD" w:rsidP="00C05A68">
      <w:pPr>
        <w:pStyle w:val="Default"/>
        <w:jc w:val="center"/>
        <w:rPr>
          <w:b/>
          <w:bCs/>
          <w:color w:val="auto"/>
        </w:rPr>
      </w:pPr>
      <w:r w:rsidRPr="00C05A68">
        <w:rPr>
          <w:b/>
          <w:bCs/>
          <w:color w:val="auto"/>
        </w:rPr>
        <w:t>VII</w:t>
      </w:r>
      <w:r w:rsidR="00ED7050" w:rsidRPr="00C05A68">
        <w:rPr>
          <w:b/>
          <w:bCs/>
          <w:color w:val="auto"/>
        </w:rPr>
        <w:t>I</w:t>
      </w:r>
      <w:r w:rsidRPr="00C05A68">
        <w:rPr>
          <w:b/>
          <w:bCs/>
          <w:color w:val="auto"/>
        </w:rPr>
        <w:t xml:space="preserve"> SKYRIUS</w:t>
      </w:r>
    </w:p>
    <w:p w14:paraId="67F915C1" w14:textId="77777777" w:rsidR="001126E5" w:rsidRPr="00C05A68" w:rsidRDefault="001126E5" w:rsidP="00C05A68">
      <w:pPr>
        <w:pStyle w:val="Default"/>
        <w:jc w:val="center"/>
        <w:rPr>
          <w:b/>
          <w:bCs/>
          <w:color w:val="auto"/>
        </w:rPr>
      </w:pPr>
      <w:r w:rsidRPr="00C05A68">
        <w:rPr>
          <w:b/>
          <w:bCs/>
          <w:color w:val="auto"/>
        </w:rPr>
        <w:t>BAIGIAMOSIOS NUOSTATOS</w:t>
      </w:r>
    </w:p>
    <w:p w14:paraId="67F915C2" w14:textId="77777777" w:rsidR="003C3587" w:rsidRPr="00C05A68" w:rsidRDefault="003C3587" w:rsidP="00C05A68">
      <w:pPr>
        <w:pStyle w:val="Default"/>
        <w:jc w:val="both"/>
        <w:rPr>
          <w:color w:val="auto"/>
        </w:rPr>
      </w:pPr>
    </w:p>
    <w:p w14:paraId="67F915C3" w14:textId="77777777" w:rsidR="005626EE" w:rsidRPr="00C05A68" w:rsidRDefault="005626EE" w:rsidP="00C05A68">
      <w:pPr>
        <w:pStyle w:val="Default"/>
        <w:numPr>
          <w:ilvl w:val="0"/>
          <w:numId w:val="3"/>
        </w:numPr>
        <w:jc w:val="both"/>
        <w:rPr>
          <w:color w:val="auto"/>
        </w:rPr>
      </w:pPr>
      <w:r w:rsidRPr="00C05A68">
        <w:rPr>
          <w:color w:val="auto"/>
        </w:rPr>
        <w:t>Vieši pranešimai, susiję su Muziejaus veikla, skelbiami Registrų centro elektroniniame leidinyje „Juridinių asmenų vieši pranešimai“. Kita informacija apie Muziejaus veiklą skelbiama Muziejaus interneto svetainėje vadovaujantis įstatymų ar kitų norminių teisės aktų tvarka.</w:t>
      </w:r>
    </w:p>
    <w:p w14:paraId="67F915C4" w14:textId="11B747BD" w:rsidR="009A5560" w:rsidRPr="00C05A68" w:rsidRDefault="006D7C42" w:rsidP="006D7C42">
      <w:pPr>
        <w:pStyle w:val="Default"/>
        <w:ind w:left="720"/>
        <w:jc w:val="both"/>
        <w:rPr>
          <w:strike/>
          <w:color w:val="auto"/>
        </w:rPr>
      </w:pPr>
      <w:r>
        <w:rPr>
          <w:strike/>
          <w:color w:val="auto"/>
        </w:rPr>
        <w:t>54.</w:t>
      </w:r>
      <w:r w:rsidR="009A5560" w:rsidRPr="00C05A68">
        <w:rPr>
          <w:strike/>
          <w:color w:val="auto"/>
        </w:rPr>
        <w:t>Muziejus gali turėti Muziejaus ženklą, emblemą, vėliavą, ekslibrį ir kitą simboliką.</w:t>
      </w:r>
    </w:p>
    <w:p w14:paraId="67F915C5" w14:textId="77777777" w:rsidR="001126E5" w:rsidRPr="00C05A68" w:rsidRDefault="001126E5" w:rsidP="00C05A68">
      <w:pPr>
        <w:pStyle w:val="Default"/>
        <w:numPr>
          <w:ilvl w:val="0"/>
          <w:numId w:val="3"/>
        </w:numPr>
        <w:jc w:val="both"/>
        <w:rPr>
          <w:color w:val="auto"/>
        </w:rPr>
      </w:pPr>
      <w:r w:rsidRPr="00C05A68">
        <w:rPr>
          <w:color w:val="auto"/>
        </w:rPr>
        <w:t>Muziejaus nuostatai keičiami</w:t>
      </w:r>
      <w:r w:rsidR="00816746" w:rsidRPr="00C05A68">
        <w:rPr>
          <w:color w:val="auto"/>
        </w:rPr>
        <w:t xml:space="preserve"> </w:t>
      </w:r>
      <w:r w:rsidR="000404D1" w:rsidRPr="00C05A68">
        <w:rPr>
          <w:color w:val="auto"/>
        </w:rPr>
        <w:t>įstatymų ar</w:t>
      </w:r>
      <w:r w:rsidR="003D2145" w:rsidRPr="00C05A68">
        <w:rPr>
          <w:color w:val="auto"/>
        </w:rPr>
        <w:t xml:space="preserve"> kitų norminių </w:t>
      </w:r>
      <w:r w:rsidR="000404D1" w:rsidRPr="00C05A68">
        <w:rPr>
          <w:color w:val="auto"/>
        </w:rPr>
        <w:t xml:space="preserve">teisės </w:t>
      </w:r>
      <w:r w:rsidR="003D2145" w:rsidRPr="00C05A68">
        <w:rPr>
          <w:color w:val="auto"/>
        </w:rPr>
        <w:t xml:space="preserve">aktų tvarka. Nuostatai įsigalioja </w:t>
      </w:r>
      <w:r w:rsidR="000404D1" w:rsidRPr="00C05A68">
        <w:rPr>
          <w:color w:val="auto"/>
        </w:rPr>
        <w:t>nuo jų įregistravimo Juridinių asmenų registre dienos. Nuostatus registruoja Savivaldybės tarybos įgaliotas asmuo.</w:t>
      </w:r>
    </w:p>
    <w:p w14:paraId="67F915C6" w14:textId="77777777" w:rsidR="001126E5" w:rsidRPr="00C05A68" w:rsidRDefault="001126E5" w:rsidP="00C05A68">
      <w:pPr>
        <w:pStyle w:val="Default"/>
        <w:numPr>
          <w:ilvl w:val="0"/>
          <w:numId w:val="3"/>
        </w:numPr>
        <w:jc w:val="both"/>
        <w:rPr>
          <w:color w:val="auto"/>
        </w:rPr>
      </w:pPr>
      <w:r w:rsidRPr="00C05A68">
        <w:rPr>
          <w:color w:val="auto"/>
        </w:rPr>
        <w:t>Muziejus reorganizuojamas</w:t>
      </w:r>
      <w:r w:rsidR="00816746" w:rsidRPr="00C05A68">
        <w:rPr>
          <w:color w:val="auto"/>
        </w:rPr>
        <w:t xml:space="preserve">, likviduojamas ar pertvarkomas </w:t>
      </w:r>
      <w:r w:rsidR="000404D1" w:rsidRPr="00C05A68">
        <w:rPr>
          <w:color w:val="auto"/>
        </w:rPr>
        <w:t>Savivaldybės tarybos sprendimu įstatymų ir kitų norminių teisės aktų tvarka, informavus Lietuvos Respublikos kultūros ministeriją.</w:t>
      </w:r>
    </w:p>
    <w:p w14:paraId="67F915C8" w14:textId="77777777" w:rsidR="001126E5" w:rsidRPr="00C05A68" w:rsidRDefault="000404D1" w:rsidP="00C05A68">
      <w:pPr>
        <w:spacing w:line="240" w:lineRule="auto"/>
        <w:jc w:val="both"/>
        <w:rPr>
          <w:rFonts w:ascii="Times New Roman" w:hAnsi="Times New Roman" w:cs="Times New Roman"/>
          <w:sz w:val="24"/>
          <w:szCs w:val="24"/>
        </w:rPr>
      </w:pPr>
      <w:r w:rsidRPr="00C05A68">
        <w:rPr>
          <w:rFonts w:ascii="Times New Roman" w:hAnsi="Times New Roman" w:cs="Times New Roman"/>
          <w:sz w:val="24"/>
          <w:szCs w:val="24"/>
        </w:rPr>
        <w:tab/>
      </w:r>
      <w:r w:rsidRPr="00C05A68">
        <w:rPr>
          <w:rFonts w:ascii="Times New Roman" w:hAnsi="Times New Roman" w:cs="Times New Roman"/>
          <w:sz w:val="24"/>
          <w:szCs w:val="24"/>
        </w:rPr>
        <w:tab/>
      </w:r>
      <w:r w:rsidR="001126E5" w:rsidRPr="00C05A68">
        <w:rPr>
          <w:rFonts w:ascii="Times New Roman" w:hAnsi="Times New Roman" w:cs="Times New Roman"/>
          <w:sz w:val="24"/>
          <w:szCs w:val="24"/>
        </w:rPr>
        <w:t>________________________________</w:t>
      </w:r>
    </w:p>
    <w:sectPr w:rsidR="001126E5" w:rsidRPr="00C05A68" w:rsidSect="0075384A">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627"/>
    <w:multiLevelType w:val="multilevel"/>
    <w:tmpl w:val="1672592E"/>
    <w:lvl w:ilvl="0">
      <w:start w:val="1"/>
      <w:numFmt w:val="decimal"/>
      <w:lvlText w:val="%1."/>
      <w:lvlJc w:val="left"/>
      <w:pPr>
        <w:ind w:left="360" w:hanging="360"/>
      </w:pPr>
      <w:rPr>
        <w:b w:val="0"/>
        <w:strike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EB6449B"/>
    <w:multiLevelType w:val="hybridMultilevel"/>
    <w:tmpl w:val="82B61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613BE3"/>
    <w:multiLevelType w:val="multilevel"/>
    <w:tmpl w:val="5D18C360"/>
    <w:lvl w:ilvl="0">
      <w:start w:val="11"/>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E255AFF"/>
    <w:multiLevelType w:val="multilevel"/>
    <w:tmpl w:val="37F8A58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6E5"/>
    <w:rsid w:val="000364CD"/>
    <w:rsid w:val="000404D1"/>
    <w:rsid w:val="00084CDE"/>
    <w:rsid w:val="0009070F"/>
    <w:rsid w:val="00095CE0"/>
    <w:rsid w:val="000B587D"/>
    <w:rsid w:val="00106CDE"/>
    <w:rsid w:val="00110A9B"/>
    <w:rsid w:val="001126E5"/>
    <w:rsid w:val="00121E39"/>
    <w:rsid w:val="00133D46"/>
    <w:rsid w:val="00160020"/>
    <w:rsid w:val="00165D0F"/>
    <w:rsid w:val="001662FA"/>
    <w:rsid w:val="00167C1F"/>
    <w:rsid w:val="0017334A"/>
    <w:rsid w:val="00183BEE"/>
    <w:rsid w:val="001938F2"/>
    <w:rsid w:val="001B2F3E"/>
    <w:rsid w:val="001B3654"/>
    <w:rsid w:val="001B3D68"/>
    <w:rsid w:val="001C61CF"/>
    <w:rsid w:val="001D4914"/>
    <w:rsid w:val="001D5693"/>
    <w:rsid w:val="001E12F0"/>
    <w:rsid w:val="001E350D"/>
    <w:rsid w:val="00221023"/>
    <w:rsid w:val="002267DD"/>
    <w:rsid w:val="00235581"/>
    <w:rsid w:val="00250B60"/>
    <w:rsid w:val="0025261D"/>
    <w:rsid w:val="00273BDE"/>
    <w:rsid w:val="002808C9"/>
    <w:rsid w:val="00284FF5"/>
    <w:rsid w:val="002B136F"/>
    <w:rsid w:val="002B5C03"/>
    <w:rsid w:val="002D50B8"/>
    <w:rsid w:val="002E12D8"/>
    <w:rsid w:val="002E38D4"/>
    <w:rsid w:val="002F1181"/>
    <w:rsid w:val="00301AF7"/>
    <w:rsid w:val="00314F33"/>
    <w:rsid w:val="00330F30"/>
    <w:rsid w:val="0035276D"/>
    <w:rsid w:val="00371925"/>
    <w:rsid w:val="00375CAC"/>
    <w:rsid w:val="00386833"/>
    <w:rsid w:val="00390F22"/>
    <w:rsid w:val="00391158"/>
    <w:rsid w:val="003B3BFB"/>
    <w:rsid w:val="003C3587"/>
    <w:rsid w:val="003D1B44"/>
    <w:rsid w:val="003D2145"/>
    <w:rsid w:val="003F1519"/>
    <w:rsid w:val="003F5222"/>
    <w:rsid w:val="004255A7"/>
    <w:rsid w:val="004265F8"/>
    <w:rsid w:val="00450416"/>
    <w:rsid w:val="00462B7B"/>
    <w:rsid w:val="00471035"/>
    <w:rsid w:val="004809AE"/>
    <w:rsid w:val="004A5B25"/>
    <w:rsid w:val="004B5C41"/>
    <w:rsid w:val="004C4DFA"/>
    <w:rsid w:val="004C5945"/>
    <w:rsid w:val="004F0F5D"/>
    <w:rsid w:val="005104A9"/>
    <w:rsid w:val="00512F8D"/>
    <w:rsid w:val="00530D2E"/>
    <w:rsid w:val="005359B3"/>
    <w:rsid w:val="005626EE"/>
    <w:rsid w:val="00562735"/>
    <w:rsid w:val="00597FD3"/>
    <w:rsid w:val="005C54FC"/>
    <w:rsid w:val="005D4F72"/>
    <w:rsid w:val="005D6A4D"/>
    <w:rsid w:val="006010E9"/>
    <w:rsid w:val="00616167"/>
    <w:rsid w:val="00624011"/>
    <w:rsid w:val="006451E8"/>
    <w:rsid w:val="0067279E"/>
    <w:rsid w:val="0068744C"/>
    <w:rsid w:val="006A0657"/>
    <w:rsid w:val="006B451D"/>
    <w:rsid w:val="006D2C23"/>
    <w:rsid w:val="006D5388"/>
    <w:rsid w:val="006D7C42"/>
    <w:rsid w:val="006E1553"/>
    <w:rsid w:val="006E5AAE"/>
    <w:rsid w:val="006F3EEF"/>
    <w:rsid w:val="006F74B5"/>
    <w:rsid w:val="00712E7B"/>
    <w:rsid w:val="00714046"/>
    <w:rsid w:val="00727169"/>
    <w:rsid w:val="0073188F"/>
    <w:rsid w:val="00736420"/>
    <w:rsid w:val="0075173C"/>
    <w:rsid w:val="0075384A"/>
    <w:rsid w:val="00764F37"/>
    <w:rsid w:val="00765B52"/>
    <w:rsid w:val="00771D3F"/>
    <w:rsid w:val="007B3464"/>
    <w:rsid w:val="007E6696"/>
    <w:rsid w:val="007E78D8"/>
    <w:rsid w:val="007F6486"/>
    <w:rsid w:val="00816746"/>
    <w:rsid w:val="008200E7"/>
    <w:rsid w:val="008245A5"/>
    <w:rsid w:val="00837199"/>
    <w:rsid w:val="008372CE"/>
    <w:rsid w:val="008506F1"/>
    <w:rsid w:val="00854206"/>
    <w:rsid w:val="00855A21"/>
    <w:rsid w:val="00857349"/>
    <w:rsid w:val="00894D1C"/>
    <w:rsid w:val="008B0BA7"/>
    <w:rsid w:val="008B70C9"/>
    <w:rsid w:val="008C0361"/>
    <w:rsid w:val="008E3EFC"/>
    <w:rsid w:val="008E5F08"/>
    <w:rsid w:val="008F2568"/>
    <w:rsid w:val="00902989"/>
    <w:rsid w:val="0091199F"/>
    <w:rsid w:val="009124F4"/>
    <w:rsid w:val="00915DDA"/>
    <w:rsid w:val="0091777E"/>
    <w:rsid w:val="0094363A"/>
    <w:rsid w:val="00963DC5"/>
    <w:rsid w:val="0096532E"/>
    <w:rsid w:val="00965744"/>
    <w:rsid w:val="00972326"/>
    <w:rsid w:val="00984C2D"/>
    <w:rsid w:val="009A5560"/>
    <w:rsid w:val="009F359A"/>
    <w:rsid w:val="00A42304"/>
    <w:rsid w:val="00A6505C"/>
    <w:rsid w:val="00A85E94"/>
    <w:rsid w:val="00A91539"/>
    <w:rsid w:val="00A96FC7"/>
    <w:rsid w:val="00AB2FBE"/>
    <w:rsid w:val="00AC6D05"/>
    <w:rsid w:val="00AD5E3C"/>
    <w:rsid w:val="00AE0512"/>
    <w:rsid w:val="00B10222"/>
    <w:rsid w:val="00B142FF"/>
    <w:rsid w:val="00B150B7"/>
    <w:rsid w:val="00B340B2"/>
    <w:rsid w:val="00B44434"/>
    <w:rsid w:val="00B47C46"/>
    <w:rsid w:val="00B60D72"/>
    <w:rsid w:val="00B67231"/>
    <w:rsid w:val="00B90F21"/>
    <w:rsid w:val="00B9130E"/>
    <w:rsid w:val="00B959CA"/>
    <w:rsid w:val="00BA0BBB"/>
    <w:rsid w:val="00BA6723"/>
    <w:rsid w:val="00BB7777"/>
    <w:rsid w:val="00BC7A03"/>
    <w:rsid w:val="00C05A68"/>
    <w:rsid w:val="00C06243"/>
    <w:rsid w:val="00C3311D"/>
    <w:rsid w:val="00C47A72"/>
    <w:rsid w:val="00C50837"/>
    <w:rsid w:val="00C532BE"/>
    <w:rsid w:val="00C6259E"/>
    <w:rsid w:val="00C74335"/>
    <w:rsid w:val="00C7580D"/>
    <w:rsid w:val="00C80FDE"/>
    <w:rsid w:val="00CA7F9D"/>
    <w:rsid w:val="00CB586B"/>
    <w:rsid w:val="00CD0712"/>
    <w:rsid w:val="00D03629"/>
    <w:rsid w:val="00D03683"/>
    <w:rsid w:val="00D06D16"/>
    <w:rsid w:val="00D11DDD"/>
    <w:rsid w:val="00D3344B"/>
    <w:rsid w:val="00D43633"/>
    <w:rsid w:val="00D92875"/>
    <w:rsid w:val="00DB1A98"/>
    <w:rsid w:val="00DB211C"/>
    <w:rsid w:val="00DE6DB9"/>
    <w:rsid w:val="00DF03BB"/>
    <w:rsid w:val="00DF7CEA"/>
    <w:rsid w:val="00E0302B"/>
    <w:rsid w:val="00E039EE"/>
    <w:rsid w:val="00E104BB"/>
    <w:rsid w:val="00E13D06"/>
    <w:rsid w:val="00E3350A"/>
    <w:rsid w:val="00E40B15"/>
    <w:rsid w:val="00E463CF"/>
    <w:rsid w:val="00E5337A"/>
    <w:rsid w:val="00E61B72"/>
    <w:rsid w:val="00E92C90"/>
    <w:rsid w:val="00E931EE"/>
    <w:rsid w:val="00E95FE7"/>
    <w:rsid w:val="00EA2799"/>
    <w:rsid w:val="00EB2F53"/>
    <w:rsid w:val="00EB5186"/>
    <w:rsid w:val="00EB709A"/>
    <w:rsid w:val="00EC6E92"/>
    <w:rsid w:val="00ED37B9"/>
    <w:rsid w:val="00ED7050"/>
    <w:rsid w:val="00F251C8"/>
    <w:rsid w:val="00F3656A"/>
    <w:rsid w:val="00F37AA7"/>
    <w:rsid w:val="00F47D4B"/>
    <w:rsid w:val="00F73782"/>
    <w:rsid w:val="00F830AE"/>
    <w:rsid w:val="00F85D78"/>
    <w:rsid w:val="00F939F1"/>
    <w:rsid w:val="00FB475A"/>
    <w:rsid w:val="00FB7B86"/>
    <w:rsid w:val="00FC78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9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1126E5"/>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59"/>
    <w:rsid w:val="004F0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99"/>
    <w:qFormat/>
    <w:rsid w:val="00764F37"/>
    <w:pPr>
      <w:ind w:left="720"/>
      <w:contextualSpacing/>
    </w:pPr>
  </w:style>
  <w:style w:type="paragraph" w:styleId="Debesliotekstas">
    <w:name w:val="Balloon Text"/>
    <w:basedOn w:val="prastasis"/>
    <w:link w:val="DebesliotekstasDiagrama"/>
    <w:uiPriority w:val="99"/>
    <w:semiHidden/>
    <w:unhideWhenUsed/>
    <w:rsid w:val="002E38D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E38D4"/>
    <w:rPr>
      <w:rFonts w:ascii="Tahoma" w:hAnsi="Tahoma" w:cs="Tahoma"/>
      <w:sz w:val="16"/>
      <w:szCs w:val="16"/>
    </w:rPr>
  </w:style>
  <w:style w:type="character" w:customStyle="1" w:styleId="FontStyle14">
    <w:name w:val="Font Style14"/>
    <w:uiPriority w:val="99"/>
    <w:rsid w:val="00EB2F53"/>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1126E5"/>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59"/>
    <w:rsid w:val="004F0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99"/>
    <w:qFormat/>
    <w:rsid w:val="00764F37"/>
    <w:pPr>
      <w:ind w:left="720"/>
      <w:contextualSpacing/>
    </w:pPr>
  </w:style>
  <w:style w:type="paragraph" w:styleId="Debesliotekstas">
    <w:name w:val="Balloon Text"/>
    <w:basedOn w:val="prastasis"/>
    <w:link w:val="DebesliotekstasDiagrama"/>
    <w:uiPriority w:val="99"/>
    <w:semiHidden/>
    <w:unhideWhenUsed/>
    <w:rsid w:val="002E38D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E38D4"/>
    <w:rPr>
      <w:rFonts w:ascii="Tahoma" w:hAnsi="Tahoma" w:cs="Tahoma"/>
      <w:sz w:val="16"/>
      <w:szCs w:val="16"/>
    </w:rPr>
  </w:style>
  <w:style w:type="character" w:customStyle="1" w:styleId="FontStyle14">
    <w:name w:val="Font Style14"/>
    <w:uiPriority w:val="99"/>
    <w:rsid w:val="00EB2F53"/>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72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EC715-266E-4A74-8985-C3491DA7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20604</Words>
  <Characters>11745</Characters>
  <Application>Microsoft Office Word</Application>
  <DocSecurity>0</DocSecurity>
  <Lines>97</Lines>
  <Paragraphs>64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Vienas langelis</cp:lastModifiedBy>
  <cp:revision>2</cp:revision>
  <cp:lastPrinted>2020-11-24T11:16:00Z</cp:lastPrinted>
  <dcterms:created xsi:type="dcterms:W3CDTF">2023-05-19T07:26:00Z</dcterms:created>
  <dcterms:modified xsi:type="dcterms:W3CDTF">2023-05-19T07:26:00Z</dcterms:modified>
</cp:coreProperties>
</file>